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A3D" w:rsidRPr="00BC0A3D" w:rsidRDefault="00BC0A3D" w:rsidP="00BC0A3D">
      <w:pPr>
        <w:spacing w:before="0" w:beforeAutospacing="0" w:after="0" w:afterAutospacing="0"/>
        <w:jc w:val="center"/>
        <w:rPr>
          <w:rFonts w:asciiTheme="majorBidi" w:hAnsiTheme="majorBidi" w:cstheme="majorBidi"/>
          <w:sz w:val="24"/>
          <w:szCs w:val="24"/>
          <w:lang w:val="ru-RU"/>
        </w:rPr>
      </w:pPr>
      <w:r w:rsidRPr="00BC0A3D">
        <w:rPr>
          <w:rFonts w:asciiTheme="majorBidi" w:hAnsiTheme="majorBidi" w:cstheme="majorBidi"/>
          <w:sz w:val="24"/>
          <w:szCs w:val="24"/>
          <w:lang w:val="ru-RU"/>
        </w:rPr>
        <w:t>Муниципальное бюджетное общеобразовательное учреждение</w:t>
      </w:r>
    </w:p>
    <w:p w:rsidR="00BC0A3D" w:rsidRPr="00BC0A3D" w:rsidRDefault="00BC0A3D" w:rsidP="00BC0A3D">
      <w:pPr>
        <w:spacing w:before="0" w:beforeAutospacing="0" w:after="0" w:afterAutospacing="0"/>
        <w:jc w:val="center"/>
        <w:rPr>
          <w:rFonts w:asciiTheme="majorBidi" w:hAnsiTheme="majorBidi" w:cstheme="majorBidi"/>
          <w:sz w:val="24"/>
          <w:szCs w:val="24"/>
          <w:lang w:val="ru-RU"/>
        </w:rPr>
      </w:pPr>
      <w:r w:rsidRPr="00BC0A3D">
        <w:rPr>
          <w:rFonts w:asciiTheme="majorBidi" w:hAnsiTheme="majorBidi" w:cstheme="majorBidi"/>
          <w:sz w:val="24"/>
          <w:szCs w:val="24"/>
          <w:lang w:val="ru-RU"/>
        </w:rPr>
        <w:t xml:space="preserve"> ``Гимназия`` г</w:t>
      </w:r>
      <w:proofErr w:type="gramStart"/>
      <w:r w:rsidRPr="00BC0A3D">
        <w:rPr>
          <w:rFonts w:asciiTheme="majorBidi" w:hAnsiTheme="majorBidi" w:cstheme="majorBidi"/>
          <w:sz w:val="24"/>
          <w:szCs w:val="24"/>
          <w:lang w:val="ru-RU"/>
        </w:rPr>
        <w:t>.М</w:t>
      </w:r>
      <w:proofErr w:type="gramEnd"/>
      <w:r w:rsidRPr="00BC0A3D">
        <w:rPr>
          <w:rFonts w:asciiTheme="majorBidi" w:hAnsiTheme="majorBidi" w:cstheme="majorBidi"/>
          <w:sz w:val="24"/>
          <w:szCs w:val="24"/>
          <w:lang w:val="ru-RU"/>
        </w:rPr>
        <w:t xml:space="preserve">ензелинска РТ </w:t>
      </w:r>
    </w:p>
    <w:p w:rsidR="00BC0A3D" w:rsidRPr="00BC0A3D" w:rsidRDefault="00BC0A3D" w:rsidP="00BC0A3D">
      <w:pPr>
        <w:spacing w:before="0" w:beforeAutospacing="0" w:after="0" w:afterAutospacing="0"/>
        <w:jc w:val="center"/>
        <w:rPr>
          <w:rFonts w:asciiTheme="majorBidi" w:hAnsiTheme="majorBidi" w:cstheme="majorBidi"/>
          <w:sz w:val="24"/>
          <w:szCs w:val="24"/>
          <w:lang w:val="ru-RU"/>
        </w:rPr>
      </w:pPr>
    </w:p>
    <w:tbl>
      <w:tblPr>
        <w:tblStyle w:val="a5"/>
        <w:tblpPr w:leftFromText="180" w:rightFromText="180" w:vertAnchor="text" w:horzAnchor="margin" w:tblpXSpec="right" w:tblpY="31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73"/>
        <w:gridCol w:w="3284"/>
        <w:gridCol w:w="3365"/>
      </w:tblGrid>
      <w:tr w:rsidR="00BC0A3D" w:rsidRPr="00BC0A3D" w:rsidTr="00C763BC">
        <w:trPr>
          <w:trHeight w:val="106"/>
        </w:trPr>
        <w:tc>
          <w:tcPr>
            <w:tcW w:w="3273" w:type="dxa"/>
          </w:tcPr>
          <w:p w:rsidR="00BC0A3D" w:rsidRPr="00BC0A3D" w:rsidRDefault="00BC0A3D" w:rsidP="00BC0A3D">
            <w:pPr>
              <w:rPr>
                <w:rFonts w:asciiTheme="majorBidi" w:hAnsiTheme="majorBidi" w:cstheme="majorBidi"/>
                <w:sz w:val="24"/>
                <w:szCs w:val="24"/>
              </w:rPr>
            </w:pPr>
          </w:p>
          <w:p w:rsidR="00BC0A3D" w:rsidRPr="00BC0A3D" w:rsidRDefault="00BC0A3D" w:rsidP="00BC0A3D">
            <w:pPr>
              <w:rPr>
                <w:rFonts w:asciiTheme="majorBidi" w:hAnsiTheme="majorBidi" w:cstheme="majorBidi"/>
                <w:sz w:val="24"/>
                <w:szCs w:val="24"/>
              </w:rPr>
            </w:pPr>
            <w:r w:rsidRPr="00BC0A3D">
              <w:rPr>
                <w:rFonts w:asciiTheme="majorBidi" w:hAnsiTheme="majorBidi" w:cstheme="majorBidi"/>
                <w:sz w:val="24"/>
                <w:szCs w:val="24"/>
              </w:rPr>
              <w:t>ПРИНЯТО</w:t>
            </w:r>
          </w:p>
          <w:p w:rsidR="00BC0A3D" w:rsidRPr="00BC0A3D" w:rsidRDefault="00BC0A3D" w:rsidP="00BC0A3D">
            <w:pPr>
              <w:rPr>
                <w:rFonts w:asciiTheme="majorBidi" w:hAnsiTheme="majorBidi" w:cstheme="majorBidi"/>
                <w:sz w:val="24"/>
                <w:szCs w:val="24"/>
              </w:rPr>
            </w:pPr>
            <w:r w:rsidRPr="00BC0A3D">
              <w:rPr>
                <w:rFonts w:asciiTheme="majorBidi" w:hAnsiTheme="majorBidi" w:cstheme="majorBidi"/>
                <w:sz w:val="24"/>
                <w:szCs w:val="24"/>
              </w:rPr>
              <w:t>на педагогическом совете</w:t>
            </w:r>
          </w:p>
          <w:p w:rsidR="00BC0A3D" w:rsidRPr="00BC0A3D" w:rsidRDefault="00BC0A3D" w:rsidP="00BC0A3D">
            <w:pPr>
              <w:rPr>
                <w:rFonts w:asciiTheme="majorBidi" w:hAnsiTheme="majorBidi" w:cstheme="majorBidi"/>
                <w:sz w:val="24"/>
                <w:szCs w:val="24"/>
              </w:rPr>
            </w:pPr>
            <w:r w:rsidRPr="00BC0A3D">
              <w:rPr>
                <w:rFonts w:asciiTheme="majorBidi" w:hAnsiTheme="majorBidi" w:cstheme="majorBidi"/>
                <w:sz w:val="24"/>
                <w:szCs w:val="24"/>
              </w:rPr>
              <w:t>Протокол №</w:t>
            </w:r>
            <w:r w:rsidR="00455714">
              <w:rPr>
                <w:rFonts w:asciiTheme="majorBidi" w:hAnsiTheme="majorBidi" w:cstheme="majorBidi"/>
                <w:sz w:val="24"/>
                <w:szCs w:val="24"/>
              </w:rPr>
              <w:t>1</w:t>
            </w:r>
          </w:p>
          <w:p w:rsidR="00BC0A3D" w:rsidRPr="00BC0A3D" w:rsidRDefault="00BC0A3D" w:rsidP="00BC0A3D">
            <w:pPr>
              <w:rPr>
                <w:rFonts w:asciiTheme="majorBidi" w:hAnsiTheme="majorBidi" w:cstheme="majorBidi"/>
                <w:sz w:val="24"/>
                <w:szCs w:val="24"/>
              </w:rPr>
            </w:pPr>
            <w:r w:rsidRPr="00BC0A3D">
              <w:rPr>
                <w:rFonts w:asciiTheme="majorBidi" w:hAnsiTheme="majorBidi" w:cstheme="majorBidi"/>
                <w:sz w:val="24"/>
                <w:szCs w:val="24"/>
              </w:rPr>
              <w:t>от 2</w:t>
            </w:r>
            <w:r w:rsidR="00455714">
              <w:rPr>
                <w:rFonts w:asciiTheme="majorBidi" w:hAnsiTheme="majorBidi" w:cstheme="majorBidi"/>
                <w:sz w:val="24"/>
                <w:szCs w:val="24"/>
              </w:rPr>
              <w:t>5</w:t>
            </w:r>
            <w:r w:rsidRPr="00BC0A3D">
              <w:rPr>
                <w:rFonts w:asciiTheme="majorBidi" w:hAnsiTheme="majorBidi" w:cstheme="majorBidi"/>
                <w:sz w:val="24"/>
                <w:szCs w:val="24"/>
              </w:rPr>
              <w:t>.08.2023</w:t>
            </w:r>
          </w:p>
          <w:p w:rsidR="00BC0A3D" w:rsidRPr="00BC0A3D" w:rsidRDefault="00BC0A3D" w:rsidP="00BC0A3D">
            <w:pPr>
              <w:rPr>
                <w:rFonts w:asciiTheme="majorBidi" w:hAnsiTheme="majorBidi" w:cstheme="majorBidi"/>
                <w:sz w:val="24"/>
                <w:szCs w:val="24"/>
              </w:rPr>
            </w:pPr>
          </w:p>
          <w:p w:rsidR="00BC0A3D" w:rsidRPr="00BC0A3D" w:rsidRDefault="00BC0A3D" w:rsidP="00BC0A3D">
            <w:pPr>
              <w:jc w:val="center"/>
              <w:rPr>
                <w:rFonts w:asciiTheme="majorBidi" w:hAnsiTheme="majorBidi" w:cstheme="majorBidi"/>
                <w:sz w:val="24"/>
                <w:szCs w:val="24"/>
              </w:rPr>
            </w:pPr>
          </w:p>
        </w:tc>
        <w:tc>
          <w:tcPr>
            <w:tcW w:w="3284" w:type="dxa"/>
          </w:tcPr>
          <w:p w:rsidR="00BC0A3D" w:rsidRPr="00BC0A3D" w:rsidRDefault="00BC0A3D" w:rsidP="00BC0A3D">
            <w:pPr>
              <w:rPr>
                <w:rFonts w:asciiTheme="majorBidi" w:hAnsiTheme="majorBidi" w:cstheme="majorBidi"/>
                <w:sz w:val="24"/>
                <w:szCs w:val="24"/>
              </w:rPr>
            </w:pPr>
          </w:p>
        </w:tc>
        <w:tc>
          <w:tcPr>
            <w:tcW w:w="3365" w:type="dxa"/>
          </w:tcPr>
          <w:p w:rsidR="00BC0A3D" w:rsidRPr="00BC0A3D" w:rsidRDefault="00BC0A3D" w:rsidP="00BC0A3D">
            <w:pPr>
              <w:rPr>
                <w:rFonts w:asciiTheme="majorBidi" w:hAnsiTheme="majorBidi" w:cstheme="majorBidi"/>
                <w:sz w:val="24"/>
                <w:szCs w:val="24"/>
              </w:rPr>
            </w:pPr>
          </w:p>
          <w:p w:rsidR="00BC0A3D" w:rsidRPr="00BC0A3D" w:rsidRDefault="00BC0A3D" w:rsidP="00BC0A3D">
            <w:pPr>
              <w:rPr>
                <w:rFonts w:asciiTheme="majorBidi" w:hAnsiTheme="majorBidi" w:cstheme="majorBidi"/>
                <w:sz w:val="24"/>
                <w:szCs w:val="24"/>
              </w:rPr>
            </w:pPr>
            <w:r w:rsidRPr="00BC0A3D">
              <w:rPr>
                <w:rFonts w:asciiTheme="majorBidi" w:hAnsiTheme="majorBidi" w:cstheme="majorBidi"/>
                <w:sz w:val="24"/>
                <w:szCs w:val="24"/>
              </w:rPr>
              <w:t>УТВЕРЖДЕНО</w:t>
            </w:r>
          </w:p>
          <w:p w:rsidR="00BC0A3D" w:rsidRPr="00BC0A3D" w:rsidRDefault="00BC0A3D" w:rsidP="00BC0A3D">
            <w:pPr>
              <w:rPr>
                <w:rFonts w:asciiTheme="majorBidi" w:hAnsiTheme="majorBidi" w:cstheme="majorBidi"/>
                <w:sz w:val="24"/>
                <w:szCs w:val="24"/>
              </w:rPr>
            </w:pPr>
            <w:r w:rsidRPr="00BC0A3D">
              <w:rPr>
                <w:rFonts w:asciiTheme="majorBidi" w:hAnsiTheme="majorBidi" w:cstheme="majorBidi"/>
                <w:sz w:val="24"/>
                <w:szCs w:val="24"/>
              </w:rPr>
              <w:t>И.о</w:t>
            </w:r>
            <w:proofErr w:type="gramStart"/>
            <w:r w:rsidRPr="00BC0A3D">
              <w:rPr>
                <w:rFonts w:asciiTheme="majorBidi" w:hAnsiTheme="majorBidi" w:cstheme="majorBidi"/>
                <w:sz w:val="24"/>
                <w:szCs w:val="24"/>
              </w:rPr>
              <w:t>.д</w:t>
            </w:r>
            <w:proofErr w:type="gramEnd"/>
            <w:r w:rsidRPr="00BC0A3D">
              <w:rPr>
                <w:rFonts w:asciiTheme="majorBidi" w:hAnsiTheme="majorBidi" w:cstheme="majorBidi"/>
                <w:sz w:val="24"/>
                <w:szCs w:val="24"/>
              </w:rPr>
              <w:t>иректора</w:t>
            </w:r>
          </w:p>
          <w:p w:rsidR="00BC0A3D" w:rsidRPr="00BC0A3D" w:rsidRDefault="00BC0A3D" w:rsidP="00BC0A3D">
            <w:pPr>
              <w:rPr>
                <w:rFonts w:asciiTheme="majorBidi" w:hAnsiTheme="majorBidi" w:cstheme="majorBidi"/>
                <w:sz w:val="24"/>
                <w:szCs w:val="24"/>
              </w:rPr>
            </w:pPr>
            <w:proofErr w:type="spellStart"/>
            <w:r w:rsidRPr="00BC0A3D">
              <w:rPr>
                <w:rFonts w:asciiTheme="majorBidi" w:hAnsiTheme="majorBidi" w:cstheme="majorBidi"/>
                <w:sz w:val="24"/>
                <w:szCs w:val="24"/>
              </w:rPr>
              <w:t>Галиева</w:t>
            </w:r>
            <w:proofErr w:type="spellEnd"/>
            <w:r w:rsidRPr="00BC0A3D">
              <w:rPr>
                <w:rFonts w:asciiTheme="majorBidi" w:hAnsiTheme="majorBidi" w:cstheme="majorBidi"/>
                <w:sz w:val="24"/>
                <w:szCs w:val="24"/>
              </w:rPr>
              <w:t xml:space="preserve"> Л.А.</w:t>
            </w:r>
          </w:p>
          <w:p w:rsidR="00BC0A3D" w:rsidRPr="00BC0A3D" w:rsidRDefault="00BC0A3D" w:rsidP="00BC0A3D">
            <w:pPr>
              <w:rPr>
                <w:rFonts w:asciiTheme="majorBidi" w:hAnsiTheme="majorBidi" w:cstheme="majorBidi"/>
                <w:sz w:val="24"/>
                <w:szCs w:val="24"/>
              </w:rPr>
            </w:pPr>
            <w:r w:rsidRPr="00BC0A3D">
              <w:rPr>
                <w:rFonts w:asciiTheme="majorBidi" w:hAnsiTheme="majorBidi" w:cstheme="majorBidi"/>
                <w:sz w:val="24"/>
                <w:szCs w:val="24"/>
              </w:rPr>
              <w:t xml:space="preserve">Приказ № </w:t>
            </w:r>
            <w:r w:rsidR="00E47998">
              <w:rPr>
                <w:rFonts w:asciiTheme="majorBidi" w:hAnsiTheme="majorBidi" w:cstheme="majorBidi"/>
                <w:sz w:val="24"/>
                <w:szCs w:val="24"/>
              </w:rPr>
              <w:t>180/1</w:t>
            </w:r>
          </w:p>
          <w:p w:rsidR="00BC0A3D" w:rsidRPr="00BC0A3D" w:rsidRDefault="00BC0A3D" w:rsidP="00BC0A3D">
            <w:pPr>
              <w:rPr>
                <w:rFonts w:asciiTheme="majorBidi" w:hAnsiTheme="majorBidi" w:cstheme="majorBidi"/>
                <w:sz w:val="24"/>
                <w:szCs w:val="24"/>
              </w:rPr>
            </w:pPr>
            <w:r w:rsidRPr="00BC0A3D">
              <w:rPr>
                <w:rFonts w:asciiTheme="majorBidi" w:hAnsiTheme="majorBidi" w:cstheme="majorBidi"/>
                <w:sz w:val="24"/>
                <w:szCs w:val="24"/>
              </w:rPr>
              <w:t>от 2</w:t>
            </w:r>
            <w:r w:rsidR="00455714">
              <w:rPr>
                <w:rFonts w:asciiTheme="majorBidi" w:hAnsiTheme="majorBidi" w:cstheme="majorBidi"/>
                <w:sz w:val="24"/>
                <w:szCs w:val="24"/>
              </w:rPr>
              <w:t>5</w:t>
            </w:r>
            <w:r w:rsidRPr="00BC0A3D">
              <w:rPr>
                <w:rFonts w:asciiTheme="majorBidi" w:hAnsiTheme="majorBidi" w:cstheme="majorBidi"/>
                <w:sz w:val="24"/>
                <w:szCs w:val="24"/>
              </w:rPr>
              <w:t>.08.2023</w:t>
            </w:r>
          </w:p>
          <w:p w:rsidR="00BC0A3D" w:rsidRPr="00BC0A3D" w:rsidRDefault="00BC0A3D" w:rsidP="00BC0A3D">
            <w:pPr>
              <w:rPr>
                <w:rFonts w:asciiTheme="majorBidi" w:hAnsiTheme="majorBidi" w:cstheme="majorBidi"/>
                <w:sz w:val="24"/>
                <w:szCs w:val="24"/>
              </w:rPr>
            </w:pPr>
          </w:p>
        </w:tc>
      </w:tr>
    </w:tbl>
    <w:p w:rsidR="00BC0A3D" w:rsidRDefault="00BC0A3D" w:rsidP="00FB5DEE">
      <w:pPr>
        <w:spacing w:before="0" w:beforeAutospacing="0" w:after="0" w:afterAutospacing="0"/>
        <w:jc w:val="center"/>
        <w:rPr>
          <w:rFonts w:hAnsi="Times New Roman" w:cs="Times New Roman"/>
          <w:b/>
          <w:bCs/>
          <w:color w:val="000000"/>
          <w:sz w:val="28"/>
          <w:szCs w:val="28"/>
          <w:lang w:val="ru-RU"/>
        </w:rPr>
      </w:pPr>
    </w:p>
    <w:p w:rsidR="00060E35" w:rsidRPr="00FB5DEE" w:rsidRDefault="00EA5D50" w:rsidP="00FB5DEE">
      <w:pPr>
        <w:spacing w:before="0" w:beforeAutospacing="0" w:after="0" w:afterAutospacing="0"/>
        <w:jc w:val="center"/>
        <w:rPr>
          <w:rFonts w:hAnsi="Times New Roman" w:cs="Times New Roman"/>
          <w:b/>
          <w:bCs/>
          <w:color w:val="000000"/>
          <w:sz w:val="28"/>
          <w:szCs w:val="28"/>
          <w:lang w:val="ru-RU"/>
        </w:rPr>
      </w:pPr>
      <w:r w:rsidRPr="00FB5DEE">
        <w:rPr>
          <w:rFonts w:hAnsi="Times New Roman" w:cs="Times New Roman"/>
          <w:b/>
          <w:bCs/>
          <w:color w:val="000000"/>
          <w:sz w:val="28"/>
          <w:szCs w:val="28"/>
          <w:lang w:val="ru-RU"/>
        </w:rPr>
        <w:t>Положение о рабочих программах учебных предметов, учебных курсов (в том числе внеурочной деятельности), учебных модулей в соответствии с требованиями ФГОС и ФОП начального общего, основного общего и среднего общего образования</w:t>
      </w:r>
    </w:p>
    <w:p w:rsidR="00FB5DEE" w:rsidRPr="00FB5DEE" w:rsidRDefault="00FB5DEE" w:rsidP="00FB5DEE">
      <w:pPr>
        <w:spacing w:before="0" w:beforeAutospacing="0" w:after="0" w:afterAutospacing="0"/>
        <w:jc w:val="center"/>
        <w:rPr>
          <w:rFonts w:hAnsi="Times New Roman" w:cs="Times New Roman"/>
          <w:color w:val="000000"/>
          <w:sz w:val="24"/>
          <w:szCs w:val="24"/>
          <w:lang w:val="ru-RU"/>
        </w:rPr>
      </w:pPr>
    </w:p>
    <w:p w:rsidR="00060E35" w:rsidRPr="00FB5DEE" w:rsidRDefault="00EA5D50" w:rsidP="00FB5DEE">
      <w:pPr>
        <w:spacing w:before="0" w:beforeAutospacing="0" w:after="0" w:afterAutospacing="0"/>
        <w:rPr>
          <w:b/>
          <w:bCs/>
          <w:color w:val="252525"/>
          <w:spacing w:val="-2"/>
          <w:sz w:val="28"/>
          <w:szCs w:val="28"/>
          <w:lang w:val="ru-RU"/>
        </w:rPr>
      </w:pPr>
      <w:r w:rsidRPr="00FB5DEE">
        <w:rPr>
          <w:b/>
          <w:bCs/>
          <w:color w:val="252525"/>
          <w:spacing w:val="-2"/>
          <w:sz w:val="28"/>
          <w:szCs w:val="28"/>
          <w:lang w:val="ru-RU"/>
        </w:rPr>
        <w:t>1. Общие положения</w:t>
      </w:r>
      <w:r w:rsidRPr="00FB5DEE">
        <w:rPr>
          <w:b/>
          <w:bCs/>
          <w:color w:val="252525"/>
          <w:spacing w:val="-2"/>
          <w:sz w:val="28"/>
          <w:szCs w:val="28"/>
        </w:rPr>
        <w:t> </w:t>
      </w: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1.1. Настоящее Положение о рабочих программах, разрабатываемых в соответствии с требованиями Федеральных государственных образовательных стандартов и Федеральных образовательных программ начального общего, основного общего и среднего общего образования (далее – Положение), регулирует оформление, структуру, порядок разработки, утверждения и хранения рабочих программ учебных предметов, учебных курсов (в том числе внеурочной деятельности), учебных модулей в муниципальном общеобразовательном учреждении «</w:t>
      </w:r>
      <w:r w:rsidR="00BC0A3D">
        <w:rPr>
          <w:rFonts w:hAnsi="Times New Roman" w:cs="Times New Roman"/>
          <w:color w:val="000000"/>
          <w:sz w:val="24"/>
          <w:szCs w:val="24"/>
          <w:lang w:val="ru-RU"/>
        </w:rPr>
        <w:t>Гимназия</w:t>
      </w:r>
      <w:r w:rsidRPr="00FB5DEE">
        <w:rPr>
          <w:rFonts w:hAnsi="Times New Roman" w:cs="Times New Roman"/>
          <w:color w:val="000000"/>
          <w:sz w:val="24"/>
          <w:szCs w:val="24"/>
          <w:lang w:val="ru-RU"/>
        </w:rPr>
        <w:t>»</w:t>
      </w:r>
      <w:r w:rsidR="00BC0A3D">
        <w:rPr>
          <w:rFonts w:hAnsi="Times New Roman" w:cs="Times New Roman"/>
          <w:color w:val="000000"/>
          <w:sz w:val="24"/>
          <w:szCs w:val="24"/>
          <w:lang w:val="ru-RU"/>
        </w:rPr>
        <w:t xml:space="preserve"> г</w:t>
      </w:r>
      <w:proofErr w:type="gramStart"/>
      <w:r w:rsidR="00BC0A3D">
        <w:rPr>
          <w:rFonts w:hAnsi="Times New Roman" w:cs="Times New Roman"/>
          <w:color w:val="000000"/>
          <w:sz w:val="24"/>
          <w:szCs w:val="24"/>
          <w:lang w:val="ru-RU"/>
        </w:rPr>
        <w:t>.М</w:t>
      </w:r>
      <w:proofErr w:type="gramEnd"/>
      <w:r w:rsidR="00BC0A3D">
        <w:rPr>
          <w:rFonts w:hAnsi="Times New Roman" w:cs="Times New Roman"/>
          <w:color w:val="000000"/>
          <w:sz w:val="24"/>
          <w:szCs w:val="24"/>
          <w:lang w:val="ru-RU"/>
        </w:rPr>
        <w:t xml:space="preserve">ензелинска РТ </w:t>
      </w:r>
      <w:r w:rsidRPr="00FB5DEE">
        <w:rPr>
          <w:rFonts w:hAnsi="Times New Roman" w:cs="Times New Roman"/>
          <w:color w:val="000000"/>
          <w:sz w:val="24"/>
          <w:szCs w:val="24"/>
          <w:lang w:val="ru-RU"/>
        </w:rPr>
        <w:t xml:space="preserve"> (далее –</w:t>
      </w:r>
      <w:r w:rsidRPr="00FB5DEE">
        <w:rPr>
          <w:rFonts w:hAnsi="Times New Roman" w:cs="Times New Roman"/>
          <w:color w:val="000000"/>
          <w:sz w:val="24"/>
          <w:szCs w:val="24"/>
        </w:rPr>
        <w:t> </w:t>
      </w:r>
      <w:r w:rsidRPr="00FB5DEE">
        <w:rPr>
          <w:rFonts w:hAnsi="Times New Roman" w:cs="Times New Roman"/>
          <w:color w:val="000000"/>
          <w:sz w:val="24"/>
          <w:szCs w:val="24"/>
          <w:lang w:val="ru-RU"/>
        </w:rPr>
        <w:t>школа).</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P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1.2. Положение разработано на основании следующих нормативных актов:</w:t>
      </w:r>
    </w:p>
    <w:p w:rsidR="00060E35" w:rsidRPr="00FB5DEE"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Федерального</w:t>
      </w:r>
      <w:r w:rsidRPr="00FB5DEE">
        <w:rPr>
          <w:rFonts w:hAnsi="Times New Roman" w:cs="Times New Roman"/>
          <w:color w:val="000000"/>
          <w:sz w:val="24"/>
          <w:szCs w:val="24"/>
        </w:rPr>
        <w:t> </w:t>
      </w:r>
      <w:r w:rsidRPr="00FB5DEE">
        <w:rPr>
          <w:rFonts w:hAnsi="Times New Roman" w:cs="Times New Roman"/>
          <w:color w:val="000000"/>
          <w:sz w:val="24"/>
          <w:szCs w:val="24"/>
          <w:lang w:val="ru-RU"/>
        </w:rPr>
        <w:t>закона</w:t>
      </w:r>
      <w:r w:rsidRPr="00FB5DEE">
        <w:rPr>
          <w:rFonts w:hAnsi="Times New Roman" w:cs="Times New Roman"/>
          <w:color w:val="000000"/>
          <w:sz w:val="24"/>
          <w:szCs w:val="24"/>
        </w:rPr>
        <w:t> </w:t>
      </w:r>
      <w:r w:rsidRPr="00FB5DEE">
        <w:rPr>
          <w:rFonts w:hAnsi="Times New Roman" w:cs="Times New Roman"/>
          <w:color w:val="000000"/>
          <w:sz w:val="24"/>
          <w:szCs w:val="24"/>
          <w:lang w:val="ru-RU"/>
        </w:rPr>
        <w:t>от 29.12.2012 № 273-ФЗ «Об образовании в Российской Федерации»;</w:t>
      </w:r>
    </w:p>
    <w:p w:rsidR="00060E35" w:rsidRPr="00FB5DEE"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приказа</w:t>
      </w:r>
      <w:r w:rsidRPr="00FB5DEE">
        <w:rPr>
          <w:rFonts w:hAnsi="Times New Roman" w:cs="Times New Roman"/>
          <w:color w:val="000000"/>
          <w:sz w:val="24"/>
          <w:szCs w:val="24"/>
        </w:rPr>
        <w:t> </w:t>
      </w:r>
      <w:proofErr w:type="spellStart"/>
      <w:r w:rsidRPr="00FB5DEE">
        <w:rPr>
          <w:rFonts w:hAnsi="Times New Roman" w:cs="Times New Roman"/>
          <w:color w:val="000000"/>
          <w:sz w:val="24"/>
          <w:szCs w:val="24"/>
          <w:lang w:val="ru-RU"/>
        </w:rPr>
        <w:t>Минпросвещения</w:t>
      </w:r>
      <w:proofErr w:type="spellEnd"/>
      <w:r w:rsidRPr="00FB5DEE">
        <w:rPr>
          <w:rFonts w:hAnsi="Times New Roman" w:cs="Times New Roman"/>
          <w:color w:val="000000"/>
          <w:sz w:val="24"/>
          <w:szCs w:val="24"/>
          <w:lang w:val="ru-RU"/>
        </w:rPr>
        <w:t xml:space="preserve"> России от 22.03.2021 № 115</w:t>
      </w:r>
      <w:r w:rsidRPr="00FB5DEE">
        <w:rPr>
          <w:rFonts w:hAnsi="Times New Roman" w:cs="Times New Roman"/>
          <w:color w:val="000000"/>
          <w:sz w:val="24"/>
          <w:szCs w:val="24"/>
        </w:rPr>
        <w:t> </w:t>
      </w:r>
      <w:r w:rsidRPr="00FB5DEE">
        <w:rPr>
          <w:rFonts w:hAnsi="Times New Roman" w:cs="Times New Roman"/>
          <w:color w:val="000000"/>
          <w:sz w:val="24"/>
          <w:szCs w:val="24"/>
          <w:lang w:val="ru-RU"/>
        </w:rPr>
        <w:t>«Об утверждении Порядка организации и осуществления образовательной деятельности по основным общеобразовательным программам –</w:t>
      </w:r>
      <w:r w:rsidRPr="00FB5DEE">
        <w:rPr>
          <w:rFonts w:hAnsi="Times New Roman" w:cs="Times New Roman"/>
          <w:color w:val="000000"/>
          <w:sz w:val="24"/>
          <w:szCs w:val="24"/>
        </w:rPr>
        <w:t> </w:t>
      </w:r>
      <w:r w:rsidRPr="00FB5DEE">
        <w:rPr>
          <w:rFonts w:hAnsi="Times New Roman" w:cs="Times New Roman"/>
          <w:color w:val="000000"/>
          <w:sz w:val="24"/>
          <w:szCs w:val="24"/>
          <w:lang w:val="ru-RU"/>
        </w:rPr>
        <w:t>образовательным программам начального общего, основного общего и среднего общего образования»;</w:t>
      </w:r>
    </w:p>
    <w:p w:rsidR="00060E35" w:rsidRPr="00FB5DEE"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приказа</w:t>
      </w:r>
      <w:r w:rsidR="00BC0A3D">
        <w:rPr>
          <w:rFonts w:hAnsi="Times New Roman" w:cs="Times New Roman"/>
          <w:color w:val="000000"/>
          <w:sz w:val="24"/>
          <w:szCs w:val="24"/>
          <w:lang w:val="ru-RU"/>
        </w:rPr>
        <w:t xml:space="preserve"> </w:t>
      </w:r>
      <w:proofErr w:type="spellStart"/>
      <w:r w:rsidRPr="00FB5DEE">
        <w:rPr>
          <w:rFonts w:hAnsi="Times New Roman" w:cs="Times New Roman"/>
          <w:color w:val="000000"/>
          <w:sz w:val="24"/>
          <w:szCs w:val="24"/>
          <w:lang w:val="ru-RU"/>
        </w:rPr>
        <w:t>Минпросвещения</w:t>
      </w:r>
      <w:proofErr w:type="spellEnd"/>
      <w:r w:rsidRPr="00FB5DEE">
        <w:rPr>
          <w:rFonts w:hAnsi="Times New Roman" w:cs="Times New Roman"/>
          <w:color w:val="000000"/>
          <w:sz w:val="24"/>
          <w:szCs w:val="24"/>
          <w:lang w:val="ru-RU"/>
        </w:rPr>
        <w:t xml:space="preserve"> России от 18.05.2023 № 372 «Об утверждении федеральной образовательной программы начального общего образования»</w:t>
      </w:r>
      <w:r w:rsidRPr="00FB5DEE">
        <w:rPr>
          <w:rFonts w:hAnsi="Times New Roman" w:cs="Times New Roman"/>
          <w:color w:val="000000"/>
          <w:sz w:val="24"/>
          <w:szCs w:val="24"/>
        </w:rPr>
        <w:t> </w:t>
      </w:r>
      <w:r w:rsidRPr="00FB5DEE">
        <w:rPr>
          <w:rFonts w:hAnsi="Times New Roman" w:cs="Times New Roman"/>
          <w:color w:val="000000"/>
          <w:sz w:val="24"/>
          <w:szCs w:val="24"/>
          <w:lang w:val="ru-RU"/>
        </w:rPr>
        <w:t>(далее – ФОП НОО);</w:t>
      </w:r>
    </w:p>
    <w:p w:rsidR="00060E35" w:rsidRPr="00FB5DEE"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приказа</w:t>
      </w:r>
      <w:r w:rsidR="00BC0A3D">
        <w:rPr>
          <w:rFonts w:hAnsi="Times New Roman" w:cs="Times New Roman"/>
          <w:color w:val="000000"/>
          <w:sz w:val="24"/>
          <w:szCs w:val="24"/>
          <w:lang w:val="ru-RU"/>
        </w:rPr>
        <w:t xml:space="preserve"> </w:t>
      </w:r>
      <w:proofErr w:type="spellStart"/>
      <w:r w:rsidRPr="00FB5DEE">
        <w:rPr>
          <w:rFonts w:hAnsi="Times New Roman" w:cs="Times New Roman"/>
          <w:color w:val="000000"/>
          <w:sz w:val="24"/>
          <w:szCs w:val="24"/>
          <w:lang w:val="ru-RU"/>
        </w:rPr>
        <w:t>Минпросвещения</w:t>
      </w:r>
      <w:proofErr w:type="spellEnd"/>
      <w:r w:rsidRPr="00FB5DEE">
        <w:rPr>
          <w:rFonts w:hAnsi="Times New Roman" w:cs="Times New Roman"/>
          <w:color w:val="000000"/>
          <w:sz w:val="24"/>
          <w:szCs w:val="24"/>
          <w:lang w:val="ru-RU"/>
        </w:rPr>
        <w:t xml:space="preserve"> России от 18.05.2023 № 370</w:t>
      </w:r>
      <w:r w:rsidRPr="00FB5DEE">
        <w:rPr>
          <w:rFonts w:hAnsi="Times New Roman" w:cs="Times New Roman"/>
          <w:color w:val="000000"/>
          <w:sz w:val="24"/>
          <w:szCs w:val="24"/>
        </w:rPr>
        <w:t> </w:t>
      </w:r>
      <w:r w:rsidRPr="00FB5DEE">
        <w:rPr>
          <w:rFonts w:hAnsi="Times New Roman" w:cs="Times New Roman"/>
          <w:color w:val="000000"/>
          <w:sz w:val="24"/>
          <w:szCs w:val="24"/>
          <w:lang w:val="ru-RU"/>
        </w:rPr>
        <w:t>«Об утверждении федеральной образовательной программы основного общего образования» (далее – ФОП ООО);</w:t>
      </w:r>
    </w:p>
    <w:p w:rsidR="00060E35" w:rsidRPr="00FB5DEE"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приказа</w:t>
      </w:r>
      <w:r w:rsidR="00BC0A3D">
        <w:rPr>
          <w:rFonts w:hAnsi="Times New Roman" w:cs="Times New Roman"/>
          <w:color w:val="000000"/>
          <w:sz w:val="24"/>
          <w:szCs w:val="24"/>
          <w:lang w:val="ru-RU"/>
        </w:rPr>
        <w:t xml:space="preserve"> </w:t>
      </w:r>
      <w:proofErr w:type="spellStart"/>
      <w:r w:rsidRPr="00FB5DEE">
        <w:rPr>
          <w:rFonts w:hAnsi="Times New Roman" w:cs="Times New Roman"/>
          <w:color w:val="000000"/>
          <w:sz w:val="24"/>
          <w:szCs w:val="24"/>
          <w:lang w:val="ru-RU"/>
        </w:rPr>
        <w:t>Минпросвещения</w:t>
      </w:r>
      <w:proofErr w:type="spellEnd"/>
      <w:r w:rsidRPr="00FB5DEE">
        <w:rPr>
          <w:rFonts w:hAnsi="Times New Roman" w:cs="Times New Roman"/>
          <w:color w:val="000000"/>
          <w:sz w:val="24"/>
          <w:szCs w:val="24"/>
          <w:lang w:val="ru-RU"/>
        </w:rPr>
        <w:t xml:space="preserve"> России от 18.05.2023 № 371</w:t>
      </w:r>
      <w:r w:rsidRPr="00FB5DEE">
        <w:rPr>
          <w:rFonts w:hAnsi="Times New Roman" w:cs="Times New Roman"/>
          <w:color w:val="000000"/>
          <w:sz w:val="24"/>
          <w:szCs w:val="24"/>
        </w:rPr>
        <w:t> </w:t>
      </w:r>
      <w:r w:rsidRPr="00FB5DEE">
        <w:rPr>
          <w:rFonts w:hAnsi="Times New Roman" w:cs="Times New Roman"/>
          <w:color w:val="000000"/>
          <w:sz w:val="24"/>
          <w:szCs w:val="24"/>
          <w:lang w:val="ru-RU"/>
        </w:rPr>
        <w:t>«Об утверждении федеральной образовательной программы среднего общего образования» (далее – ФОП СОО);</w:t>
      </w:r>
    </w:p>
    <w:p w:rsidR="00060E35" w:rsidRPr="00FB5DEE"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приказа</w:t>
      </w:r>
      <w:r w:rsidRPr="00FB5DEE">
        <w:rPr>
          <w:rFonts w:hAnsi="Times New Roman" w:cs="Times New Roman"/>
          <w:color w:val="000000"/>
          <w:sz w:val="24"/>
          <w:szCs w:val="24"/>
        </w:rPr>
        <w:t> </w:t>
      </w:r>
      <w:proofErr w:type="spellStart"/>
      <w:r w:rsidRPr="00FB5DEE">
        <w:rPr>
          <w:rFonts w:hAnsi="Times New Roman" w:cs="Times New Roman"/>
          <w:color w:val="000000"/>
          <w:sz w:val="24"/>
          <w:szCs w:val="24"/>
          <w:lang w:val="ru-RU"/>
        </w:rPr>
        <w:t>Минпросвещения</w:t>
      </w:r>
      <w:proofErr w:type="spellEnd"/>
      <w:r w:rsidRPr="00FB5DEE">
        <w:rPr>
          <w:rFonts w:hAnsi="Times New Roman" w:cs="Times New Roman"/>
          <w:color w:val="000000"/>
          <w:sz w:val="24"/>
          <w:szCs w:val="24"/>
          <w:lang w:val="ru-RU"/>
        </w:rPr>
        <w:t xml:space="preserve"> России от 31.05.2021 № 286</w:t>
      </w:r>
      <w:r w:rsidRPr="00FB5DEE">
        <w:rPr>
          <w:rFonts w:hAnsi="Times New Roman" w:cs="Times New Roman"/>
          <w:color w:val="000000"/>
          <w:sz w:val="24"/>
          <w:szCs w:val="24"/>
        </w:rPr>
        <w:t> </w:t>
      </w:r>
      <w:r w:rsidRPr="00FB5DEE">
        <w:rPr>
          <w:rFonts w:hAnsi="Times New Roman" w:cs="Times New Roman"/>
          <w:color w:val="000000"/>
          <w:sz w:val="24"/>
          <w:szCs w:val="24"/>
          <w:lang w:val="ru-RU"/>
        </w:rPr>
        <w:t>«Об утверждении федерального государственного образовательного стандарта начального общего образования» (далее – ФГОС НОО третьего поколения);</w:t>
      </w:r>
    </w:p>
    <w:p w:rsidR="00060E35" w:rsidRPr="00FB5DEE"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приказа</w:t>
      </w:r>
      <w:r w:rsidR="00BC0A3D">
        <w:rPr>
          <w:rFonts w:hAnsi="Times New Roman" w:cs="Times New Roman"/>
          <w:color w:val="000000"/>
          <w:sz w:val="24"/>
          <w:szCs w:val="24"/>
          <w:lang w:val="ru-RU"/>
        </w:rPr>
        <w:t xml:space="preserve"> </w:t>
      </w:r>
      <w:r w:rsidRPr="00FB5DEE">
        <w:rPr>
          <w:rFonts w:hAnsi="Times New Roman" w:cs="Times New Roman"/>
          <w:color w:val="000000"/>
          <w:sz w:val="24"/>
          <w:szCs w:val="24"/>
          <w:lang w:val="ru-RU"/>
        </w:rPr>
        <w:t>Минобрнауки России</w:t>
      </w:r>
      <w:r w:rsidRPr="00FB5DEE">
        <w:rPr>
          <w:rFonts w:hAnsi="Times New Roman" w:cs="Times New Roman"/>
          <w:color w:val="000000"/>
          <w:sz w:val="24"/>
          <w:szCs w:val="24"/>
        </w:rPr>
        <w:t> </w:t>
      </w:r>
      <w:r w:rsidRPr="00FB5DEE">
        <w:rPr>
          <w:rFonts w:hAnsi="Times New Roman" w:cs="Times New Roman"/>
          <w:color w:val="000000"/>
          <w:sz w:val="24"/>
          <w:szCs w:val="24"/>
          <w:lang w:val="ru-RU"/>
        </w:rPr>
        <w:t>от 06.10.2009 № 373</w:t>
      </w:r>
      <w:r w:rsidRPr="00FB5DEE">
        <w:rPr>
          <w:rFonts w:hAnsi="Times New Roman" w:cs="Times New Roman"/>
          <w:color w:val="000000"/>
          <w:sz w:val="24"/>
          <w:szCs w:val="24"/>
        </w:rPr>
        <w:t> </w:t>
      </w:r>
      <w:r w:rsidRPr="00FB5DEE">
        <w:rPr>
          <w:rFonts w:hAnsi="Times New Roman" w:cs="Times New Roman"/>
          <w:color w:val="000000"/>
          <w:sz w:val="24"/>
          <w:szCs w:val="24"/>
          <w:lang w:val="ru-RU"/>
        </w:rPr>
        <w:t>«Об утверждении и введении в действие федерального государственного образовательного стандарта начального общего образования» (далее – ФГОС НОО второго поколения);</w:t>
      </w:r>
    </w:p>
    <w:p w:rsidR="00060E35" w:rsidRPr="00FB5DEE"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приказа</w:t>
      </w:r>
      <w:r w:rsidRPr="00FB5DEE">
        <w:rPr>
          <w:rFonts w:hAnsi="Times New Roman" w:cs="Times New Roman"/>
          <w:color w:val="000000"/>
          <w:sz w:val="24"/>
          <w:szCs w:val="24"/>
        </w:rPr>
        <w:t> </w:t>
      </w:r>
      <w:proofErr w:type="spellStart"/>
      <w:r w:rsidRPr="00FB5DEE">
        <w:rPr>
          <w:rFonts w:hAnsi="Times New Roman" w:cs="Times New Roman"/>
          <w:color w:val="000000"/>
          <w:sz w:val="24"/>
          <w:szCs w:val="24"/>
          <w:lang w:val="ru-RU"/>
        </w:rPr>
        <w:t>Минпросвещения</w:t>
      </w:r>
      <w:proofErr w:type="spellEnd"/>
      <w:r w:rsidRPr="00FB5DEE">
        <w:rPr>
          <w:rFonts w:hAnsi="Times New Roman" w:cs="Times New Roman"/>
          <w:color w:val="000000"/>
          <w:sz w:val="24"/>
          <w:szCs w:val="24"/>
          <w:lang w:val="ru-RU"/>
        </w:rPr>
        <w:t xml:space="preserve"> России от 31.05.2021 № 287</w:t>
      </w:r>
      <w:r w:rsidRPr="00FB5DEE">
        <w:rPr>
          <w:rFonts w:hAnsi="Times New Roman" w:cs="Times New Roman"/>
          <w:color w:val="000000"/>
          <w:sz w:val="24"/>
          <w:szCs w:val="24"/>
        </w:rPr>
        <w:t> </w:t>
      </w:r>
      <w:r w:rsidRPr="00FB5DEE">
        <w:rPr>
          <w:rFonts w:hAnsi="Times New Roman" w:cs="Times New Roman"/>
          <w:color w:val="000000"/>
          <w:sz w:val="24"/>
          <w:szCs w:val="24"/>
          <w:lang w:val="ru-RU"/>
        </w:rPr>
        <w:t>«Об утверждении федерального государственного образовательного стандарта основного общего образования» (далее – ФГОС ООО третьего поколения);</w:t>
      </w:r>
    </w:p>
    <w:p w:rsidR="00060E35" w:rsidRPr="00FB5DEE"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приказа</w:t>
      </w:r>
      <w:r w:rsidR="00BC0A3D">
        <w:rPr>
          <w:rFonts w:hAnsi="Times New Roman" w:cs="Times New Roman"/>
          <w:color w:val="000000"/>
          <w:sz w:val="24"/>
          <w:szCs w:val="24"/>
          <w:lang w:val="ru-RU"/>
        </w:rPr>
        <w:t xml:space="preserve"> </w:t>
      </w:r>
      <w:r w:rsidRPr="00FB5DEE">
        <w:rPr>
          <w:rFonts w:hAnsi="Times New Roman" w:cs="Times New Roman"/>
          <w:color w:val="000000"/>
          <w:sz w:val="24"/>
          <w:szCs w:val="24"/>
          <w:lang w:val="ru-RU"/>
        </w:rPr>
        <w:t>Минобрнауки России от 17.12.2010 № 1897</w:t>
      </w:r>
      <w:r w:rsidRPr="00FB5DEE">
        <w:rPr>
          <w:rFonts w:hAnsi="Times New Roman" w:cs="Times New Roman"/>
          <w:color w:val="000000"/>
          <w:sz w:val="24"/>
          <w:szCs w:val="24"/>
        </w:rPr>
        <w:t> </w:t>
      </w:r>
      <w:r w:rsidRPr="00FB5DEE">
        <w:rPr>
          <w:rFonts w:hAnsi="Times New Roman" w:cs="Times New Roman"/>
          <w:color w:val="000000"/>
          <w:sz w:val="24"/>
          <w:szCs w:val="24"/>
          <w:lang w:val="ru-RU"/>
        </w:rPr>
        <w:t>«Об утверждении федерального государственного образовательного стандарта основного общего образования» (далее – ФГОС ООО второго поколения);</w:t>
      </w:r>
    </w:p>
    <w:p w:rsidR="00060E35" w:rsidRPr="00FB5DEE"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lastRenderedPageBreak/>
        <w:t>приказа</w:t>
      </w:r>
      <w:r w:rsidRPr="00FB5DEE">
        <w:rPr>
          <w:rFonts w:hAnsi="Times New Roman" w:cs="Times New Roman"/>
          <w:color w:val="000000"/>
          <w:sz w:val="24"/>
          <w:szCs w:val="24"/>
        </w:rPr>
        <w:t> </w:t>
      </w:r>
      <w:r w:rsidRPr="00FB5DEE">
        <w:rPr>
          <w:rFonts w:hAnsi="Times New Roman" w:cs="Times New Roman"/>
          <w:color w:val="000000"/>
          <w:sz w:val="24"/>
          <w:szCs w:val="24"/>
          <w:lang w:val="ru-RU"/>
        </w:rPr>
        <w:t>Минобрнауки России от 17.05.2012 № 413</w:t>
      </w:r>
      <w:r w:rsidRPr="00FB5DEE">
        <w:rPr>
          <w:rFonts w:hAnsi="Times New Roman" w:cs="Times New Roman"/>
          <w:color w:val="000000"/>
          <w:sz w:val="24"/>
          <w:szCs w:val="24"/>
        </w:rPr>
        <w:t> </w:t>
      </w:r>
      <w:r w:rsidRPr="00FB5DEE">
        <w:rPr>
          <w:rFonts w:hAnsi="Times New Roman" w:cs="Times New Roman"/>
          <w:color w:val="000000"/>
          <w:sz w:val="24"/>
          <w:szCs w:val="24"/>
          <w:lang w:val="ru-RU"/>
        </w:rPr>
        <w:t>«Об утверждении федерального государственного образовательного стандарта среднего общего образования» (далее – ФГОС СОО);</w:t>
      </w:r>
    </w:p>
    <w:p w:rsidR="00060E35" w:rsidRPr="00455714"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455714">
        <w:rPr>
          <w:rFonts w:hAnsi="Times New Roman" w:cs="Times New Roman"/>
          <w:color w:val="000000"/>
          <w:sz w:val="24"/>
          <w:szCs w:val="24"/>
          <w:lang w:val="ru-RU"/>
        </w:rPr>
        <w:t>устава</w:t>
      </w:r>
      <w:r w:rsidRPr="00FB5DEE">
        <w:rPr>
          <w:rFonts w:hAnsi="Times New Roman" w:cs="Times New Roman"/>
          <w:color w:val="000000"/>
          <w:sz w:val="24"/>
          <w:szCs w:val="24"/>
        </w:rPr>
        <w:t> </w:t>
      </w:r>
      <w:r w:rsidRPr="00455714">
        <w:rPr>
          <w:rFonts w:hAnsi="Times New Roman" w:cs="Times New Roman"/>
          <w:color w:val="000000"/>
          <w:sz w:val="24"/>
          <w:szCs w:val="24"/>
          <w:lang w:val="ru-RU"/>
        </w:rPr>
        <w:t>МБОУ «</w:t>
      </w:r>
      <w:r w:rsidR="00455714">
        <w:rPr>
          <w:rFonts w:hAnsi="Times New Roman" w:cs="Times New Roman"/>
          <w:color w:val="000000"/>
          <w:sz w:val="24"/>
          <w:szCs w:val="24"/>
          <w:lang w:val="ru-RU"/>
        </w:rPr>
        <w:t>Гимназия</w:t>
      </w:r>
      <w:r w:rsidRPr="00455714">
        <w:rPr>
          <w:rFonts w:hAnsi="Times New Roman" w:cs="Times New Roman"/>
          <w:color w:val="000000"/>
          <w:sz w:val="24"/>
          <w:szCs w:val="24"/>
          <w:lang w:val="ru-RU"/>
        </w:rPr>
        <w:t>»</w:t>
      </w:r>
      <w:r w:rsidR="00455714">
        <w:rPr>
          <w:rFonts w:hAnsi="Times New Roman" w:cs="Times New Roman"/>
          <w:color w:val="000000"/>
          <w:sz w:val="24"/>
          <w:szCs w:val="24"/>
          <w:lang w:val="ru-RU"/>
        </w:rPr>
        <w:t xml:space="preserve"> г</w:t>
      </w:r>
      <w:proofErr w:type="gramStart"/>
      <w:r w:rsidR="00455714">
        <w:rPr>
          <w:rFonts w:hAnsi="Times New Roman" w:cs="Times New Roman"/>
          <w:color w:val="000000"/>
          <w:sz w:val="24"/>
          <w:szCs w:val="24"/>
          <w:lang w:val="ru-RU"/>
        </w:rPr>
        <w:t>.М</w:t>
      </w:r>
      <w:proofErr w:type="gramEnd"/>
      <w:r w:rsidR="00455714">
        <w:rPr>
          <w:rFonts w:hAnsi="Times New Roman" w:cs="Times New Roman"/>
          <w:color w:val="000000"/>
          <w:sz w:val="24"/>
          <w:szCs w:val="24"/>
          <w:lang w:val="ru-RU"/>
        </w:rPr>
        <w:t>ензелинска РТ</w:t>
      </w:r>
      <w:r w:rsidRPr="00455714">
        <w:rPr>
          <w:rFonts w:hAnsi="Times New Roman" w:cs="Times New Roman"/>
          <w:color w:val="000000"/>
          <w:sz w:val="24"/>
          <w:szCs w:val="24"/>
          <w:lang w:val="ru-RU"/>
        </w:rPr>
        <w:t>;</w:t>
      </w:r>
    </w:p>
    <w:p w:rsidR="00060E35" w:rsidRDefault="00EA5D50" w:rsidP="00EA5D50">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положения</w:t>
      </w:r>
      <w:r w:rsidRPr="00FB5DEE">
        <w:rPr>
          <w:rFonts w:hAnsi="Times New Roman" w:cs="Times New Roman"/>
          <w:color w:val="000000"/>
          <w:sz w:val="24"/>
          <w:szCs w:val="24"/>
        </w:rPr>
        <w:t> </w:t>
      </w:r>
      <w:r w:rsidRPr="00FB5DEE">
        <w:rPr>
          <w:rFonts w:hAnsi="Times New Roman" w:cs="Times New Roman"/>
          <w:color w:val="000000"/>
          <w:sz w:val="24"/>
          <w:szCs w:val="24"/>
          <w:lang w:val="ru-RU"/>
        </w:rPr>
        <w:t xml:space="preserve">о формах, периодичности, порядке текущего контроля успеваемости и промежуточной </w:t>
      </w:r>
      <w:proofErr w:type="gramStart"/>
      <w:r w:rsidRPr="00FB5DEE">
        <w:rPr>
          <w:rFonts w:hAnsi="Times New Roman" w:cs="Times New Roman"/>
          <w:color w:val="000000"/>
          <w:sz w:val="24"/>
          <w:szCs w:val="24"/>
          <w:lang w:val="ru-RU"/>
        </w:rPr>
        <w:t>аттестации</w:t>
      </w:r>
      <w:proofErr w:type="gramEnd"/>
      <w:r w:rsidRPr="00FB5DEE">
        <w:rPr>
          <w:rFonts w:hAnsi="Times New Roman" w:cs="Times New Roman"/>
          <w:color w:val="000000"/>
          <w:sz w:val="24"/>
          <w:szCs w:val="24"/>
          <w:lang w:val="ru-RU"/>
        </w:rPr>
        <w:t xml:space="preserve"> обучающихся в МБОУ «</w:t>
      </w:r>
      <w:r w:rsidR="00455714">
        <w:rPr>
          <w:rFonts w:hAnsi="Times New Roman" w:cs="Times New Roman"/>
          <w:color w:val="000000"/>
          <w:sz w:val="24"/>
          <w:szCs w:val="24"/>
          <w:lang w:val="ru-RU"/>
        </w:rPr>
        <w:t>Гимназия</w:t>
      </w:r>
      <w:r w:rsidRPr="00FB5DEE">
        <w:rPr>
          <w:rFonts w:hAnsi="Times New Roman" w:cs="Times New Roman"/>
          <w:color w:val="000000"/>
          <w:sz w:val="24"/>
          <w:szCs w:val="24"/>
          <w:lang w:val="ru-RU"/>
        </w:rPr>
        <w:t>»</w:t>
      </w:r>
      <w:r w:rsidR="00455714">
        <w:rPr>
          <w:rFonts w:hAnsi="Times New Roman" w:cs="Times New Roman"/>
          <w:color w:val="000000"/>
          <w:sz w:val="24"/>
          <w:szCs w:val="24"/>
          <w:lang w:val="ru-RU"/>
        </w:rPr>
        <w:t xml:space="preserve"> г. Мензелинска РТ</w:t>
      </w:r>
      <w:r w:rsidRPr="00FB5DEE">
        <w:rPr>
          <w:rFonts w:hAnsi="Times New Roman" w:cs="Times New Roman"/>
          <w:color w:val="000000"/>
          <w:sz w:val="24"/>
          <w:szCs w:val="24"/>
          <w:lang w:val="ru-RU"/>
        </w:rPr>
        <w:t>;</w:t>
      </w:r>
    </w:p>
    <w:p w:rsidR="00FB5DEE" w:rsidRPr="00FB5DEE" w:rsidRDefault="00FB5DEE" w:rsidP="00EA5D50">
      <w:pPr>
        <w:spacing w:before="0" w:beforeAutospacing="0" w:after="0" w:afterAutospacing="0"/>
        <w:ind w:left="780" w:right="180"/>
        <w:contextualSpacing/>
        <w:jc w:val="both"/>
        <w:rPr>
          <w:rFonts w:hAnsi="Times New Roman" w:cs="Times New Roman"/>
          <w:color w:val="000000"/>
          <w:sz w:val="24"/>
          <w:szCs w:val="24"/>
          <w:lang w:val="ru-RU"/>
        </w:rPr>
      </w:pPr>
    </w:p>
    <w:p w:rsidR="00060E35" w:rsidRP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1.3. В Положении использованы следующие основные понятия и термины:</w:t>
      </w:r>
    </w:p>
    <w:p w:rsidR="00060E35" w:rsidRPr="00FB5DEE" w:rsidRDefault="00EA5D50" w:rsidP="00EA5D50">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уровень образования (НОО, ООО, СОО) –</w:t>
      </w:r>
      <w:r w:rsidRPr="00FB5DEE">
        <w:rPr>
          <w:rFonts w:hAnsi="Times New Roman" w:cs="Times New Roman"/>
          <w:color w:val="000000"/>
          <w:sz w:val="24"/>
          <w:szCs w:val="24"/>
        </w:rPr>
        <w:t> </w:t>
      </w:r>
      <w:r w:rsidRPr="00FB5DEE">
        <w:rPr>
          <w:rFonts w:hAnsi="Times New Roman" w:cs="Times New Roman"/>
          <w:color w:val="000000"/>
          <w:sz w:val="24"/>
          <w:szCs w:val="24"/>
          <w:lang w:val="ru-RU"/>
        </w:rPr>
        <w:t>завершенный цикл образования, характеризующийся определенной единой совокупностью требований;</w:t>
      </w:r>
    </w:p>
    <w:p w:rsidR="00060E35" w:rsidRPr="00FB5DEE" w:rsidRDefault="00EA5D50" w:rsidP="00EA5D50">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федеральная основная общеобразовательная программа –</w:t>
      </w:r>
      <w:r w:rsidRPr="00FB5DEE">
        <w:rPr>
          <w:rFonts w:hAnsi="Times New Roman" w:cs="Times New Roman"/>
          <w:color w:val="000000"/>
          <w:sz w:val="24"/>
          <w:szCs w:val="24"/>
        </w:rPr>
        <w:t> </w:t>
      </w:r>
      <w:r w:rsidRPr="00FB5DEE">
        <w:rPr>
          <w:rFonts w:hAnsi="Times New Roman" w:cs="Times New Roman"/>
          <w:color w:val="000000"/>
          <w:sz w:val="24"/>
          <w:szCs w:val="24"/>
          <w:lang w:val="ru-RU"/>
        </w:rPr>
        <w:t>учебно-методическая документация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определяющая единые для Российской Федерации базовые объем и содержание образования определенного уровня и (или) определенной направленности, планируемые результаты освоения образовательной программы;</w:t>
      </w:r>
    </w:p>
    <w:p w:rsidR="00060E35" w:rsidRPr="00FB5DEE" w:rsidRDefault="00EA5D50" w:rsidP="00EA5D50">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proofErr w:type="gramStart"/>
      <w:r w:rsidRPr="00FB5DEE">
        <w:rPr>
          <w:rFonts w:hAnsi="Times New Roman" w:cs="Times New Roman"/>
          <w:color w:val="000000"/>
          <w:sz w:val="24"/>
          <w:szCs w:val="24"/>
          <w:lang w:val="ru-RU"/>
        </w:rPr>
        <w:t>образовательная программа –</w:t>
      </w:r>
      <w:r w:rsidRPr="00FB5DEE">
        <w:rPr>
          <w:rFonts w:hAnsi="Times New Roman" w:cs="Times New Roman"/>
          <w:color w:val="000000"/>
          <w:sz w:val="24"/>
          <w:szCs w:val="24"/>
        </w:rPr>
        <w:t> </w:t>
      </w:r>
      <w:r w:rsidRPr="00FB5DEE">
        <w:rPr>
          <w:rFonts w:hAnsi="Times New Roman" w:cs="Times New Roman"/>
          <w:color w:val="000000"/>
          <w:sz w:val="24"/>
          <w:szCs w:val="24"/>
          <w:lang w:val="ru-RU"/>
        </w:rPr>
        <w:t>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proofErr w:type="gramEnd"/>
    </w:p>
    <w:p w:rsidR="00060E35" w:rsidRPr="00FB5DEE" w:rsidRDefault="00EA5D50" w:rsidP="00EA5D50">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рабочая программа –</w:t>
      </w:r>
      <w:r w:rsidRPr="00FB5DEE">
        <w:rPr>
          <w:rFonts w:hAnsi="Times New Roman" w:cs="Times New Roman"/>
          <w:color w:val="000000"/>
          <w:sz w:val="24"/>
          <w:szCs w:val="24"/>
        </w:rPr>
        <w:t> </w:t>
      </w:r>
      <w:r w:rsidRPr="00FB5DEE">
        <w:rPr>
          <w:rFonts w:hAnsi="Times New Roman" w:cs="Times New Roman"/>
          <w:color w:val="000000"/>
          <w:sz w:val="24"/>
          <w:szCs w:val="24"/>
          <w:lang w:val="ru-RU"/>
        </w:rPr>
        <w:t>методический</w:t>
      </w:r>
      <w:r w:rsidRPr="00FB5DEE">
        <w:rPr>
          <w:rFonts w:hAnsi="Times New Roman" w:cs="Times New Roman"/>
          <w:color w:val="000000"/>
          <w:sz w:val="24"/>
          <w:szCs w:val="24"/>
        </w:rPr>
        <w:t> </w:t>
      </w:r>
      <w:r w:rsidRPr="00FB5DEE">
        <w:rPr>
          <w:rFonts w:hAnsi="Times New Roman" w:cs="Times New Roman"/>
          <w:color w:val="000000"/>
          <w:sz w:val="24"/>
          <w:szCs w:val="24"/>
          <w:lang w:val="ru-RU"/>
        </w:rPr>
        <w:t>документ, определяющий</w:t>
      </w:r>
      <w:r w:rsidRPr="00FB5DEE">
        <w:rPr>
          <w:rFonts w:hAnsi="Times New Roman" w:cs="Times New Roman"/>
          <w:color w:val="000000"/>
          <w:sz w:val="24"/>
          <w:szCs w:val="24"/>
        </w:rPr>
        <w:t> </w:t>
      </w:r>
      <w:r w:rsidRPr="00FB5DEE">
        <w:rPr>
          <w:rFonts w:hAnsi="Times New Roman" w:cs="Times New Roman"/>
          <w:color w:val="000000"/>
          <w:sz w:val="24"/>
          <w:szCs w:val="24"/>
          <w:lang w:val="ru-RU"/>
        </w:rPr>
        <w:t>организацию образовательного процесса, конкретизирующий содержание обучения и обеспечивающий достижение планируемых результатов освоения</w:t>
      </w:r>
      <w:r w:rsidRPr="00FB5DEE">
        <w:rPr>
          <w:rFonts w:hAnsi="Times New Roman" w:cs="Times New Roman"/>
          <w:color w:val="000000"/>
          <w:sz w:val="24"/>
          <w:szCs w:val="24"/>
        </w:rPr>
        <w:t> </w:t>
      </w:r>
      <w:r w:rsidRPr="00FB5DEE">
        <w:rPr>
          <w:rFonts w:hAnsi="Times New Roman" w:cs="Times New Roman"/>
          <w:color w:val="000000"/>
          <w:sz w:val="24"/>
          <w:szCs w:val="24"/>
          <w:lang w:val="ru-RU"/>
        </w:rPr>
        <w:t>ООП соответствующего уровня образования;</w:t>
      </w:r>
    </w:p>
    <w:p w:rsidR="00060E35" w:rsidRPr="00FB5DEE" w:rsidRDefault="00EA5D50" w:rsidP="00EA5D50">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учебный предмет –</w:t>
      </w:r>
      <w:r w:rsidRPr="00FB5DEE">
        <w:rPr>
          <w:rFonts w:hAnsi="Times New Roman" w:cs="Times New Roman"/>
          <w:color w:val="000000"/>
          <w:sz w:val="24"/>
          <w:szCs w:val="24"/>
        </w:rPr>
        <w:t> </w:t>
      </w:r>
      <w:r w:rsidRPr="00FB5DEE">
        <w:rPr>
          <w:rFonts w:hAnsi="Times New Roman" w:cs="Times New Roman"/>
          <w:color w:val="000000"/>
          <w:sz w:val="24"/>
          <w:szCs w:val="24"/>
          <w:lang w:val="ru-RU"/>
        </w:rPr>
        <w:t xml:space="preserve">единица (компонент) содержания образования, отражающий предмет соответствующей науки, а также дидактические особенности изучаемого материала и возможности его усвоения </w:t>
      </w:r>
      <w:proofErr w:type="gramStart"/>
      <w:r w:rsidRPr="00FB5DEE">
        <w:rPr>
          <w:rFonts w:hAnsi="Times New Roman" w:cs="Times New Roman"/>
          <w:color w:val="000000"/>
          <w:sz w:val="24"/>
          <w:szCs w:val="24"/>
          <w:lang w:val="ru-RU"/>
        </w:rPr>
        <w:t>обучающимися</w:t>
      </w:r>
      <w:proofErr w:type="gramEnd"/>
      <w:r w:rsidRPr="00FB5DEE">
        <w:rPr>
          <w:rFonts w:hAnsi="Times New Roman" w:cs="Times New Roman"/>
          <w:color w:val="000000"/>
          <w:sz w:val="24"/>
          <w:szCs w:val="24"/>
          <w:lang w:val="ru-RU"/>
        </w:rPr>
        <w:t xml:space="preserve"> разного возраста и уровня подготовки;</w:t>
      </w:r>
    </w:p>
    <w:p w:rsidR="00060E35" w:rsidRPr="00FB5DEE" w:rsidRDefault="00EA5D50" w:rsidP="00EA5D50">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учебный курс – целостная, логически завершенная часть содержания образования, расширяющая освоение относительно самостоятельного тематического блока учебного предмета и углубляющая материал предметных областей</w:t>
      </w:r>
      <w:r w:rsidRPr="00FB5DEE">
        <w:rPr>
          <w:rFonts w:hAnsi="Times New Roman" w:cs="Times New Roman"/>
          <w:color w:val="000000"/>
          <w:sz w:val="24"/>
          <w:szCs w:val="24"/>
        </w:rPr>
        <w:t> </w:t>
      </w:r>
      <w:r w:rsidRPr="00FB5DEE">
        <w:rPr>
          <w:rFonts w:hAnsi="Times New Roman" w:cs="Times New Roman"/>
          <w:color w:val="000000"/>
          <w:sz w:val="24"/>
          <w:szCs w:val="24"/>
          <w:lang w:val="ru-RU"/>
        </w:rPr>
        <w:t xml:space="preserve">и (или) в пределах </w:t>
      </w:r>
      <w:proofErr w:type="gramStart"/>
      <w:r w:rsidRPr="00FB5DEE">
        <w:rPr>
          <w:rFonts w:hAnsi="Times New Roman" w:cs="Times New Roman"/>
          <w:color w:val="000000"/>
          <w:sz w:val="24"/>
          <w:szCs w:val="24"/>
          <w:lang w:val="ru-RU"/>
        </w:rPr>
        <w:t>которой</w:t>
      </w:r>
      <w:proofErr w:type="gramEnd"/>
      <w:r w:rsidRPr="00FB5DEE">
        <w:rPr>
          <w:rFonts w:hAnsi="Times New Roman" w:cs="Times New Roman"/>
          <w:color w:val="000000"/>
          <w:sz w:val="24"/>
          <w:szCs w:val="24"/>
          <w:lang w:val="ru-RU"/>
        </w:rPr>
        <w:t xml:space="preserve"> осуществляется</w:t>
      </w:r>
      <w:r w:rsidRPr="00FB5DEE">
        <w:rPr>
          <w:rFonts w:hAnsi="Times New Roman" w:cs="Times New Roman"/>
          <w:color w:val="000000"/>
          <w:sz w:val="24"/>
          <w:szCs w:val="24"/>
        </w:rPr>
        <w:t> </w:t>
      </w:r>
      <w:r w:rsidRPr="00FB5DEE">
        <w:rPr>
          <w:rFonts w:hAnsi="Times New Roman" w:cs="Times New Roman"/>
          <w:color w:val="000000"/>
          <w:sz w:val="24"/>
          <w:szCs w:val="24"/>
          <w:lang w:val="ru-RU"/>
        </w:rPr>
        <w:t>освоение относительно самостоятельного тематического блока учебного предмета;</w:t>
      </w:r>
    </w:p>
    <w:p w:rsidR="00060E35" w:rsidRPr="00FB5DEE" w:rsidRDefault="00EA5D50" w:rsidP="00EA5D50">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учебный модуль –</w:t>
      </w:r>
      <w:r w:rsidRPr="00FB5DEE">
        <w:rPr>
          <w:rFonts w:hAnsi="Times New Roman" w:cs="Times New Roman"/>
          <w:color w:val="000000"/>
          <w:sz w:val="24"/>
          <w:szCs w:val="24"/>
        </w:rPr>
        <w:t> </w:t>
      </w:r>
      <w:r w:rsidRPr="00FB5DEE">
        <w:rPr>
          <w:rFonts w:hAnsi="Times New Roman" w:cs="Times New Roman"/>
          <w:color w:val="000000"/>
          <w:sz w:val="24"/>
          <w:szCs w:val="24"/>
          <w:lang w:val="ru-RU"/>
        </w:rPr>
        <w:t>часть содержания образования, в пределах которой осуществляется освоение относительно самостоятельного тематического блока учебного предмета или учебного курса либо нескольких взаимосвязанных разделов;</w:t>
      </w:r>
    </w:p>
    <w:p w:rsidR="00060E35" w:rsidRDefault="00EA5D50" w:rsidP="00EA5D50">
      <w:pPr>
        <w:numPr>
          <w:ilvl w:val="0"/>
          <w:numId w:val="2"/>
        </w:numPr>
        <w:spacing w:before="0" w:beforeAutospacing="0" w:after="0" w:afterAutospacing="0"/>
        <w:ind w:left="780" w:right="180"/>
        <w:jc w:val="both"/>
        <w:rPr>
          <w:rFonts w:hAnsi="Times New Roman" w:cs="Times New Roman"/>
          <w:color w:val="000000"/>
          <w:sz w:val="24"/>
          <w:szCs w:val="24"/>
          <w:lang w:val="ru-RU"/>
        </w:rPr>
      </w:pPr>
      <w:r w:rsidRPr="00FB5DEE">
        <w:rPr>
          <w:rFonts w:hAnsi="Times New Roman" w:cs="Times New Roman"/>
          <w:color w:val="000000"/>
          <w:sz w:val="24"/>
          <w:szCs w:val="24"/>
          <w:lang w:val="ru-RU"/>
        </w:rPr>
        <w:t>оценочные средства – методы оценки и соответствующие им контрольно-измерительные материалы.</w:t>
      </w:r>
    </w:p>
    <w:p w:rsidR="00FB5DEE" w:rsidRPr="00FB5DEE" w:rsidRDefault="00FB5DEE" w:rsidP="00EA5D50">
      <w:pPr>
        <w:spacing w:before="0" w:beforeAutospacing="0" w:after="0" w:afterAutospacing="0"/>
        <w:ind w:left="780" w:right="180"/>
        <w:jc w:val="both"/>
        <w:rPr>
          <w:rFonts w:hAnsi="Times New Roman" w:cs="Times New Roman"/>
          <w:color w:val="000000"/>
          <w:sz w:val="24"/>
          <w:szCs w:val="24"/>
          <w:lang w:val="ru-RU"/>
        </w:rPr>
      </w:pP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1.4. Рабочая программа предназначена для реализации требований к минимуму содержания и уровню подготовки обучающегося, определенными ФГОС и ФОП соответствующего уровня образования по конкретному учебному предмету (курсу) учебного плана образовательной организации. Разработка рабочей программы относится к компетенции образовательной организации и осуществляется педагогическим работником или группой педагогических работников для определенных классов (групп) и учитывает возможности методического, информационного и технического обеспечения образовательной деятельности, уровень подготовки обучающихся, отражает специфику обучения в данном классе (классах,</w:t>
      </w:r>
      <w:r w:rsidRPr="00FB5DEE">
        <w:rPr>
          <w:rFonts w:hAnsi="Times New Roman" w:cs="Times New Roman"/>
          <w:color w:val="000000"/>
          <w:sz w:val="24"/>
          <w:szCs w:val="24"/>
        </w:rPr>
        <w:t> </w:t>
      </w:r>
      <w:r w:rsidRPr="00FB5DEE">
        <w:rPr>
          <w:rFonts w:hAnsi="Times New Roman" w:cs="Times New Roman"/>
          <w:color w:val="000000"/>
          <w:sz w:val="24"/>
          <w:szCs w:val="24"/>
          <w:lang w:val="ru-RU"/>
        </w:rPr>
        <w:t>группах) школы.</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P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lastRenderedPageBreak/>
        <w:t>1.5. Рабочая программа выполняет следующие функции:</w:t>
      </w:r>
    </w:p>
    <w:p w:rsidR="00060E35" w:rsidRPr="00FB5DEE" w:rsidRDefault="00EA5D50" w:rsidP="00EA5D50">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обеспечение реализации в полном объеме образовательной программы в соответствии с календарным учебным графиком;</w:t>
      </w:r>
    </w:p>
    <w:p w:rsidR="00060E35" w:rsidRPr="00FB5DEE" w:rsidRDefault="00EA5D50" w:rsidP="00EA5D50">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обеспечение преемственности содержания между годами обучения и уровнями образования;</w:t>
      </w:r>
    </w:p>
    <w:p w:rsidR="00060E35" w:rsidRPr="00FB5DEE" w:rsidRDefault="00EA5D50" w:rsidP="00EA5D50">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создание условий для реализации </w:t>
      </w:r>
      <w:proofErr w:type="spellStart"/>
      <w:r w:rsidRPr="00FB5DEE">
        <w:rPr>
          <w:rFonts w:hAnsi="Times New Roman" w:cs="Times New Roman"/>
          <w:color w:val="000000"/>
          <w:sz w:val="24"/>
          <w:szCs w:val="24"/>
          <w:lang w:val="ru-RU"/>
        </w:rPr>
        <w:t>системно-деятельностного</w:t>
      </w:r>
      <w:proofErr w:type="spellEnd"/>
      <w:r w:rsidRPr="00FB5DEE">
        <w:rPr>
          <w:rFonts w:hAnsi="Times New Roman" w:cs="Times New Roman"/>
          <w:color w:val="000000"/>
          <w:sz w:val="24"/>
          <w:szCs w:val="24"/>
          <w:lang w:val="ru-RU"/>
        </w:rPr>
        <w:t xml:space="preserve"> подхода к обучению;</w:t>
      </w:r>
    </w:p>
    <w:p w:rsidR="00060E35" w:rsidRPr="00FB5DEE" w:rsidRDefault="00EA5D50" w:rsidP="00EA5D50">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обеспечение достижений планируемых результатов каждым обучающимся;</w:t>
      </w:r>
    </w:p>
    <w:p w:rsidR="00060E35" w:rsidRPr="00FB5DEE" w:rsidRDefault="00EA5D50" w:rsidP="00EA5D50">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определение содержания, объема и порядка изучения учебного предмета (курса, модуля) с учетом целей, задач и особенностей образовательной деятельности школы и контингента обучающихся;</w:t>
      </w:r>
    </w:p>
    <w:p w:rsidR="00060E35" w:rsidRDefault="00EA5D50" w:rsidP="00EA5D50">
      <w:pPr>
        <w:numPr>
          <w:ilvl w:val="0"/>
          <w:numId w:val="3"/>
        </w:numPr>
        <w:spacing w:before="0" w:beforeAutospacing="0" w:after="0" w:afterAutospacing="0"/>
        <w:ind w:left="780" w:right="180"/>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приобщение </w:t>
      </w:r>
      <w:proofErr w:type="gramStart"/>
      <w:r w:rsidRPr="00FB5DEE">
        <w:rPr>
          <w:rFonts w:hAnsi="Times New Roman" w:cs="Times New Roman"/>
          <w:color w:val="000000"/>
          <w:sz w:val="24"/>
          <w:szCs w:val="24"/>
          <w:lang w:val="ru-RU"/>
        </w:rPr>
        <w:t>обучающихся</w:t>
      </w:r>
      <w:proofErr w:type="gramEnd"/>
      <w:r w:rsidRPr="00FB5DEE">
        <w:rPr>
          <w:rFonts w:hAnsi="Times New Roman" w:cs="Times New Roman"/>
          <w:color w:val="000000"/>
          <w:sz w:val="24"/>
          <w:szCs w:val="24"/>
          <w:lang w:val="ru-RU"/>
        </w:rPr>
        <w:t xml:space="preserve">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FB5DEE" w:rsidRPr="00FB5DEE" w:rsidRDefault="00FB5DEE" w:rsidP="00EA5D50">
      <w:pPr>
        <w:spacing w:before="0" w:beforeAutospacing="0" w:after="0" w:afterAutospacing="0"/>
        <w:ind w:left="780" w:right="180"/>
        <w:jc w:val="both"/>
        <w:rPr>
          <w:rFonts w:hAnsi="Times New Roman" w:cs="Times New Roman"/>
          <w:color w:val="000000"/>
          <w:sz w:val="24"/>
          <w:szCs w:val="24"/>
          <w:lang w:val="ru-RU"/>
        </w:rPr>
      </w:pPr>
    </w:p>
    <w:p w:rsid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1.6. Школа</w:t>
      </w:r>
      <w:r w:rsidRPr="00FB5DEE">
        <w:rPr>
          <w:rFonts w:hAnsi="Times New Roman" w:cs="Times New Roman"/>
          <w:color w:val="000000"/>
          <w:sz w:val="24"/>
          <w:szCs w:val="24"/>
        </w:rPr>
        <w:t> </w:t>
      </w:r>
      <w:r w:rsidRPr="00FB5DEE">
        <w:rPr>
          <w:rFonts w:hAnsi="Times New Roman" w:cs="Times New Roman"/>
          <w:color w:val="000000"/>
          <w:sz w:val="24"/>
          <w:szCs w:val="24"/>
          <w:lang w:val="ru-RU"/>
        </w:rPr>
        <w:t xml:space="preserve">предусматривает непосредственное применение при реализации </w:t>
      </w:r>
      <w:r w:rsidR="00AC700F" w:rsidRPr="00FB5DEE">
        <w:rPr>
          <w:rFonts w:hAnsi="Times New Roman" w:cs="Times New Roman"/>
          <w:color w:val="000000"/>
          <w:sz w:val="24"/>
          <w:szCs w:val="24"/>
          <w:lang w:val="ru-RU"/>
        </w:rPr>
        <w:t>Ф</w:t>
      </w:r>
      <w:r w:rsidRPr="00FB5DEE">
        <w:rPr>
          <w:rFonts w:hAnsi="Times New Roman" w:cs="Times New Roman"/>
          <w:color w:val="000000"/>
          <w:sz w:val="24"/>
          <w:szCs w:val="24"/>
          <w:lang w:val="ru-RU"/>
        </w:rPr>
        <w:t>ОП НОО федеральных рабочих программ по учебным предметам «Русский язык», «Литературное чтение», «Окружающий мир»</w:t>
      </w:r>
      <w:r w:rsidR="00AC700F" w:rsidRPr="00FB5DEE">
        <w:rPr>
          <w:rFonts w:hAnsi="Times New Roman" w:cs="Times New Roman"/>
          <w:color w:val="000000"/>
          <w:sz w:val="24"/>
          <w:szCs w:val="24"/>
          <w:lang w:val="ru-RU"/>
        </w:rPr>
        <w:t xml:space="preserve"> и другие ФРП соответствующего уровня</w:t>
      </w:r>
      <w:r w:rsidRPr="00FB5DEE">
        <w:rPr>
          <w:rFonts w:hAnsi="Times New Roman" w:cs="Times New Roman"/>
          <w:color w:val="000000"/>
          <w:sz w:val="24"/>
          <w:szCs w:val="24"/>
          <w:lang w:val="ru-RU"/>
        </w:rPr>
        <w:t>.</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1.7. Школа предусматривает непосредственное применение при реализации ООП ООО и ООП СОО федеральных рабочих программ по учебным предметам «Русский язык»,</w:t>
      </w:r>
      <w:r w:rsidRPr="00FB5DEE">
        <w:rPr>
          <w:rFonts w:hAnsi="Times New Roman" w:cs="Times New Roman"/>
          <w:color w:val="000000"/>
          <w:sz w:val="24"/>
          <w:szCs w:val="24"/>
        </w:rPr>
        <w:t> </w:t>
      </w:r>
      <w:r w:rsidRPr="00FB5DEE">
        <w:rPr>
          <w:rFonts w:hAnsi="Times New Roman" w:cs="Times New Roman"/>
          <w:color w:val="000000"/>
          <w:sz w:val="24"/>
          <w:szCs w:val="24"/>
          <w:lang w:val="ru-RU"/>
        </w:rPr>
        <w:t>«Литература», «История», «Обществознание», «География», «Основы безопасности жизнедеятельности»</w:t>
      </w:r>
      <w:r w:rsidR="00AC700F" w:rsidRPr="00FB5DEE">
        <w:rPr>
          <w:rFonts w:hAnsi="Times New Roman" w:cs="Times New Roman"/>
          <w:color w:val="000000"/>
          <w:sz w:val="24"/>
          <w:szCs w:val="24"/>
          <w:lang w:val="ru-RU"/>
        </w:rPr>
        <w:t xml:space="preserve"> и других ФРП соответствующих уровней</w:t>
      </w:r>
      <w:r w:rsidRPr="00FB5DEE">
        <w:rPr>
          <w:rFonts w:hAnsi="Times New Roman" w:cs="Times New Roman"/>
          <w:color w:val="000000"/>
          <w:sz w:val="24"/>
          <w:szCs w:val="24"/>
          <w:lang w:val="ru-RU"/>
        </w:rPr>
        <w:t>.</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Default="00AC700F"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1.8</w:t>
      </w:r>
      <w:r w:rsidR="00EA5D50" w:rsidRPr="00FB5DEE">
        <w:rPr>
          <w:rFonts w:hAnsi="Times New Roman" w:cs="Times New Roman"/>
          <w:color w:val="000000"/>
          <w:sz w:val="24"/>
          <w:szCs w:val="24"/>
          <w:lang w:val="ru-RU"/>
        </w:rPr>
        <w:t>. Обязанности педагогического работника в части разработки, коррекции рабочих программ и мера ответственности за выполнение рабочей программы в полном объеме определяются должностной инструкцией педагогического работника.</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Default="00AC700F"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1.9</w:t>
      </w:r>
      <w:r w:rsidR="00EA5D50" w:rsidRPr="00FB5DEE">
        <w:rPr>
          <w:rFonts w:hAnsi="Times New Roman" w:cs="Times New Roman"/>
          <w:color w:val="000000"/>
          <w:sz w:val="24"/>
          <w:szCs w:val="24"/>
          <w:lang w:val="ru-RU"/>
        </w:rPr>
        <w:t>. Данное Положение вступает в силу с момента его утверждения и действует бессрочно, до замены его новым положением.</w:t>
      </w:r>
    </w:p>
    <w:p w:rsidR="00FB5DEE" w:rsidRPr="00FB5DEE" w:rsidRDefault="00FB5DEE" w:rsidP="00FB5DEE">
      <w:pPr>
        <w:spacing w:before="0" w:beforeAutospacing="0" w:after="0" w:afterAutospacing="0"/>
        <w:rPr>
          <w:rFonts w:hAnsi="Times New Roman" w:cs="Times New Roman"/>
          <w:color w:val="000000"/>
          <w:sz w:val="24"/>
          <w:szCs w:val="24"/>
          <w:lang w:val="ru-RU"/>
        </w:rPr>
      </w:pPr>
    </w:p>
    <w:p w:rsidR="00060E35" w:rsidRPr="00FB5DEE" w:rsidRDefault="00EA5D50" w:rsidP="00FB5DEE">
      <w:pPr>
        <w:spacing w:before="0" w:beforeAutospacing="0" w:after="0" w:afterAutospacing="0"/>
        <w:rPr>
          <w:b/>
          <w:bCs/>
          <w:color w:val="252525"/>
          <w:spacing w:val="-2"/>
          <w:sz w:val="28"/>
          <w:szCs w:val="28"/>
          <w:lang w:val="ru-RU"/>
        </w:rPr>
      </w:pPr>
      <w:r w:rsidRPr="00FB5DEE">
        <w:rPr>
          <w:b/>
          <w:bCs/>
          <w:color w:val="252525"/>
          <w:spacing w:val="-2"/>
          <w:sz w:val="28"/>
          <w:szCs w:val="28"/>
          <w:lang w:val="ru-RU"/>
        </w:rPr>
        <w:t>2. Структура рабочей программы</w:t>
      </w: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2.1. Структура рабочей программы определяется настоящим Положением в соответствии с требованиями</w:t>
      </w:r>
      <w:r w:rsidR="00BD74C9">
        <w:rPr>
          <w:rFonts w:hAnsi="Times New Roman" w:cs="Times New Roman"/>
          <w:color w:val="000000"/>
          <w:sz w:val="24"/>
          <w:szCs w:val="24"/>
          <w:lang w:val="ru-RU"/>
        </w:rPr>
        <w:t>ф</w:t>
      </w:r>
      <w:r w:rsidR="00AC700F" w:rsidRPr="00FB5DEE">
        <w:rPr>
          <w:rFonts w:hAnsi="Times New Roman" w:cs="Times New Roman"/>
          <w:color w:val="000000"/>
          <w:sz w:val="24"/>
          <w:szCs w:val="24"/>
          <w:lang w:val="ru-RU"/>
        </w:rPr>
        <w:t>едеральных государственных образовательных стандартов.</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2.2. Обязательные компоненты рабочих программ учебных предметов, учебных курсов (в том числе и внеурочной деятельности), учебных модулей.</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P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2.2.1. Рабочие программы должны содержать следующие обязательные компоненты:</w:t>
      </w:r>
    </w:p>
    <w:p w:rsidR="00060E35" w:rsidRPr="00FB5DEE" w:rsidRDefault="00EA5D50" w:rsidP="00EA5D50">
      <w:pPr>
        <w:numPr>
          <w:ilvl w:val="0"/>
          <w:numId w:val="5"/>
        </w:numPr>
        <w:spacing w:before="0" w:beforeAutospacing="0" w:after="0" w:afterAutospacing="0"/>
        <w:ind w:left="780" w:right="180"/>
        <w:contextualSpacing/>
        <w:jc w:val="both"/>
        <w:rPr>
          <w:rFonts w:hAnsi="Times New Roman" w:cs="Times New Roman"/>
          <w:color w:val="000000"/>
          <w:sz w:val="24"/>
          <w:szCs w:val="24"/>
        </w:rPr>
      </w:pPr>
      <w:proofErr w:type="spellStart"/>
      <w:r w:rsidRPr="00FB5DEE">
        <w:rPr>
          <w:rFonts w:hAnsi="Times New Roman" w:cs="Times New Roman"/>
          <w:color w:val="000000"/>
          <w:sz w:val="24"/>
          <w:szCs w:val="24"/>
        </w:rPr>
        <w:t>пояснительнуюзаписку</w:t>
      </w:r>
      <w:proofErr w:type="spellEnd"/>
      <w:r w:rsidRPr="00FB5DEE">
        <w:rPr>
          <w:rFonts w:hAnsi="Times New Roman" w:cs="Times New Roman"/>
          <w:color w:val="000000"/>
          <w:sz w:val="24"/>
          <w:szCs w:val="24"/>
        </w:rPr>
        <w:t>;</w:t>
      </w:r>
    </w:p>
    <w:p w:rsidR="00060E35" w:rsidRPr="00FB5DEE" w:rsidRDefault="00EA5D50" w:rsidP="00EA5D50">
      <w:pPr>
        <w:numPr>
          <w:ilvl w:val="0"/>
          <w:numId w:val="5"/>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содержание учебного предмета, учебного курса (в том числе внеурочной деятельности), учебного модуля;</w:t>
      </w:r>
    </w:p>
    <w:p w:rsidR="00060E35" w:rsidRPr="00FB5DEE" w:rsidRDefault="00EA5D50" w:rsidP="00EA5D50">
      <w:pPr>
        <w:numPr>
          <w:ilvl w:val="0"/>
          <w:numId w:val="5"/>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планируемые результаты освоения учебного предмета, учебного курса (в том числе внеурочной деятельности), учебного модуля;</w:t>
      </w:r>
    </w:p>
    <w:p w:rsidR="00060E35" w:rsidRPr="00FB5DEE" w:rsidRDefault="00EA5D50" w:rsidP="00EA5D50">
      <w:pPr>
        <w:numPr>
          <w:ilvl w:val="0"/>
          <w:numId w:val="5"/>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тематическое планирование с указанием количества академических часов, отводимых на освоение каждой темы учебного предмета, учебного курса (в том числе внеурочной деятельности), учебного модуля, и возможность использования по этой теме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
    <w:p w:rsidR="00AC700F" w:rsidRPr="00FB5DEE" w:rsidRDefault="00AC700F" w:rsidP="00EA5D50">
      <w:pPr>
        <w:numPr>
          <w:ilvl w:val="0"/>
          <w:numId w:val="5"/>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lastRenderedPageBreak/>
        <w:t>поурочное планирование (при использовании конструктора);</w:t>
      </w:r>
    </w:p>
    <w:p w:rsidR="00060E35" w:rsidRPr="00FB5DEE" w:rsidRDefault="00BD74C9" w:rsidP="00EA5D50">
      <w:pPr>
        <w:numPr>
          <w:ilvl w:val="0"/>
          <w:numId w:val="5"/>
        </w:numPr>
        <w:spacing w:before="0" w:beforeAutospacing="0" w:after="0" w:afterAutospacing="0"/>
        <w:ind w:left="780" w:right="180"/>
        <w:jc w:val="both"/>
        <w:rPr>
          <w:rFonts w:hAnsi="Times New Roman" w:cs="Times New Roman"/>
          <w:color w:val="000000"/>
          <w:sz w:val="24"/>
          <w:szCs w:val="24"/>
        </w:rPr>
      </w:pPr>
      <w:r>
        <w:rPr>
          <w:rFonts w:hAnsi="Times New Roman" w:cs="Times New Roman"/>
          <w:color w:val="000000"/>
          <w:sz w:val="24"/>
          <w:szCs w:val="24"/>
          <w:lang w:val="ru-RU"/>
        </w:rPr>
        <w:t xml:space="preserve">контрольно - </w:t>
      </w:r>
      <w:proofErr w:type="spellStart"/>
      <w:r w:rsidR="00EA5D50" w:rsidRPr="00FB5DEE">
        <w:rPr>
          <w:rFonts w:hAnsi="Times New Roman" w:cs="Times New Roman"/>
          <w:color w:val="000000"/>
          <w:sz w:val="24"/>
          <w:szCs w:val="24"/>
        </w:rPr>
        <w:t>оценочныематериалы</w:t>
      </w:r>
      <w:proofErr w:type="spellEnd"/>
      <w:r w:rsidR="00EA5D50" w:rsidRPr="00FB5DEE">
        <w:rPr>
          <w:rFonts w:hAnsi="Times New Roman" w:cs="Times New Roman"/>
          <w:color w:val="000000"/>
          <w:sz w:val="24"/>
          <w:szCs w:val="24"/>
        </w:rPr>
        <w:t>.</w:t>
      </w: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2.2.2. В качестве электронных</w:t>
      </w:r>
      <w:r w:rsidRPr="00FB5DEE">
        <w:rPr>
          <w:rFonts w:hAnsi="Times New Roman" w:cs="Times New Roman"/>
          <w:color w:val="000000"/>
          <w:sz w:val="24"/>
          <w:szCs w:val="24"/>
        </w:rPr>
        <w:t> </w:t>
      </w:r>
      <w:r w:rsidRPr="00FB5DEE">
        <w:rPr>
          <w:rFonts w:hAnsi="Times New Roman" w:cs="Times New Roman"/>
          <w:color w:val="000000"/>
          <w:sz w:val="24"/>
          <w:szCs w:val="24"/>
          <w:lang w:val="ru-RU"/>
        </w:rPr>
        <w:t>образовательных ресурсов допускается использование материалов, включенных в</w:t>
      </w:r>
      <w:r w:rsidRPr="00FB5DEE">
        <w:rPr>
          <w:rFonts w:hAnsi="Times New Roman" w:cs="Times New Roman"/>
          <w:color w:val="000000"/>
          <w:sz w:val="24"/>
          <w:szCs w:val="24"/>
        </w:rPr>
        <w:t> </w:t>
      </w:r>
      <w:r w:rsidRPr="00FB5DEE">
        <w:rPr>
          <w:rFonts w:hAnsi="Times New Roman" w:cs="Times New Roman"/>
          <w:color w:val="000000"/>
          <w:sz w:val="24"/>
          <w:szCs w:val="24"/>
          <w:lang w:val="ru-RU"/>
        </w:rPr>
        <w:t xml:space="preserve">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w:t>
      </w:r>
      <w:proofErr w:type="spellStart"/>
      <w:r w:rsidRPr="00FB5DEE">
        <w:rPr>
          <w:rFonts w:hAnsi="Times New Roman" w:cs="Times New Roman"/>
          <w:color w:val="000000"/>
          <w:sz w:val="24"/>
          <w:szCs w:val="24"/>
          <w:lang w:val="ru-RU"/>
        </w:rPr>
        <w:t>Минпросвещения</w:t>
      </w:r>
      <w:proofErr w:type="spellEnd"/>
      <w:r w:rsidRPr="00FB5DEE">
        <w:rPr>
          <w:rFonts w:hAnsi="Times New Roman" w:cs="Times New Roman"/>
          <w:color w:val="000000"/>
          <w:sz w:val="24"/>
          <w:szCs w:val="24"/>
          <w:lang w:val="ru-RU"/>
        </w:rPr>
        <w:t xml:space="preserve"> России от 02.08.2022 № 653.</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2.2.3. Рабочие программы учебных курсов внеурочной деятельности, кроме перечисленного в пункте 2.2.1 настоящего Положения, должны содержать указание на форму проведения занятий в разделе «Содержание учебного курса».</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2.2.4. Рабочие программы </w:t>
      </w:r>
      <w:r w:rsidR="00A83F22" w:rsidRPr="00FB5DEE">
        <w:rPr>
          <w:rFonts w:hAnsi="Times New Roman" w:cs="Times New Roman"/>
          <w:color w:val="000000"/>
          <w:sz w:val="24"/>
          <w:szCs w:val="24"/>
          <w:lang w:val="ru-RU"/>
        </w:rPr>
        <w:t>ориентированы на целевые приоритеты</w:t>
      </w:r>
      <w:r w:rsidR="008E7CEE" w:rsidRPr="00FB5DEE">
        <w:rPr>
          <w:rFonts w:hAnsi="Times New Roman" w:cs="Times New Roman"/>
          <w:color w:val="000000"/>
          <w:sz w:val="24"/>
          <w:szCs w:val="24"/>
          <w:lang w:val="ru-RU"/>
        </w:rPr>
        <w:t>,</w:t>
      </w:r>
      <w:r w:rsidR="00A83F22" w:rsidRPr="00FB5DEE">
        <w:rPr>
          <w:rFonts w:hAnsi="Times New Roman" w:cs="Times New Roman"/>
          <w:color w:val="000000"/>
          <w:sz w:val="24"/>
          <w:szCs w:val="24"/>
          <w:lang w:val="ru-RU"/>
        </w:rPr>
        <w:t xml:space="preserve"> сформулированные в рабочей программе воспитания</w:t>
      </w:r>
      <w:r w:rsidR="008E7CEE" w:rsidRPr="00FB5DEE">
        <w:rPr>
          <w:rFonts w:hAnsi="Times New Roman" w:cs="Times New Roman"/>
          <w:color w:val="000000"/>
          <w:sz w:val="24"/>
          <w:szCs w:val="24"/>
          <w:lang w:val="ru-RU"/>
        </w:rPr>
        <w:t xml:space="preserve"> соответствующего уровня.</w:t>
      </w:r>
      <w:r w:rsidR="00BD74C9">
        <w:rPr>
          <w:rFonts w:hAnsi="Times New Roman" w:cs="Times New Roman"/>
          <w:color w:val="000000"/>
          <w:sz w:val="24"/>
          <w:szCs w:val="24"/>
          <w:lang w:val="ru-RU"/>
        </w:rPr>
        <w:t>У</w:t>
      </w:r>
      <w:r w:rsidRPr="00FB5DEE">
        <w:rPr>
          <w:rFonts w:hAnsi="Times New Roman" w:cs="Times New Roman"/>
          <w:color w:val="000000"/>
          <w:sz w:val="24"/>
          <w:szCs w:val="24"/>
          <w:lang w:val="ru-RU"/>
        </w:rPr>
        <w:t xml:space="preserve">чет рабочей программы воспитания </w:t>
      </w:r>
      <w:r w:rsidR="00BD74C9">
        <w:rPr>
          <w:rFonts w:hAnsi="Times New Roman" w:cs="Times New Roman"/>
          <w:color w:val="000000"/>
          <w:sz w:val="24"/>
          <w:szCs w:val="24"/>
          <w:lang w:val="ru-RU"/>
        </w:rPr>
        <w:t>отображается</w:t>
      </w:r>
      <w:r w:rsidR="008E7CEE" w:rsidRPr="00FB5DEE">
        <w:rPr>
          <w:rFonts w:hAnsi="Times New Roman" w:cs="Times New Roman"/>
          <w:color w:val="000000"/>
          <w:sz w:val="24"/>
          <w:szCs w:val="24"/>
          <w:lang w:val="ru-RU"/>
        </w:rPr>
        <w:t xml:space="preserve"> в пояснительной записке к рабочей программе. </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Pr="00FB5DEE" w:rsidRDefault="00DA0821" w:rsidP="00EA5D50">
      <w:pPr>
        <w:spacing w:before="0" w:beforeAutospacing="0" w:after="0" w:afterAutospacing="0"/>
        <w:jc w:val="both"/>
        <w:rPr>
          <w:rFonts w:hAnsi="Times New Roman" w:cs="Times New Roman"/>
          <w:color w:val="000000"/>
          <w:sz w:val="24"/>
          <w:szCs w:val="24"/>
        </w:rPr>
      </w:pPr>
      <w:r w:rsidRPr="00FB5DEE">
        <w:rPr>
          <w:rFonts w:hAnsi="Times New Roman" w:cs="Times New Roman"/>
          <w:color w:val="000000"/>
          <w:sz w:val="24"/>
          <w:szCs w:val="24"/>
        </w:rPr>
        <w:t>2.3</w:t>
      </w:r>
      <w:r w:rsidR="00EA5D50" w:rsidRPr="00FB5DEE">
        <w:rPr>
          <w:rFonts w:hAnsi="Times New Roman" w:cs="Times New Roman"/>
          <w:color w:val="000000"/>
          <w:sz w:val="24"/>
          <w:szCs w:val="24"/>
        </w:rPr>
        <w:t>. Раздел «Пояснительная записка» включает:</w:t>
      </w:r>
    </w:p>
    <w:p w:rsidR="00060E35" w:rsidRPr="00FB5DEE" w:rsidRDefault="00EA5D50" w:rsidP="00EA5D50">
      <w:pPr>
        <w:numPr>
          <w:ilvl w:val="0"/>
          <w:numId w:val="9"/>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цель и задачи изучения учебного предмета/учебного курса (в том числе внеурочной деятельности)/учебного модуля;</w:t>
      </w:r>
    </w:p>
    <w:p w:rsidR="00060E35" w:rsidRPr="00FB5DEE" w:rsidRDefault="00EA5D50" w:rsidP="00EA5D50">
      <w:pPr>
        <w:numPr>
          <w:ilvl w:val="0"/>
          <w:numId w:val="9"/>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место учебного предмета/учебного курса (в том числе внеурочной деятельности)/учебного модуля в учебном плане школы</w:t>
      </w:r>
      <w:r w:rsidR="00F56743">
        <w:rPr>
          <w:rFonts w:hAnsi="Times New Roman" w:cs="Times New Roman"/>
          <w:color w:val="000000"/>
          <w:sz w:val="24"/>
          <w:szCs w:val="24"/>
          <w:lang w:val="ru-RU"/>
        </w:rPr>
        <w:t>.</w:t>
      </w:r>
    </w:p>
    <w:p w:rsidR="00FB5DEE" w:rsidRPr="00FB5DEE" w:rsidRDefault="00FB5DEE" w:rsidP="00F56743">
      <w:pPr>
        <w:spacing w:before="0" w:beforeAutospacing="0" w:after="0" w:afterAutospacing="0"/>
        <w:ind w:left="420" w:right="180"/>
        <w:jc w:val="both"/>
        <w:rPr>
          <w:rFonts w:hAnsi="Times New Roman" w:cs="Times New Roman"/>
          <w:color w:val="000000"/>
          <w:sz w:val="24"/>
          <w:szCs w:val="24"/>
          <w:lang w:val="ru-RU"/>
        </w:rPr>
      </w:pPr>
    </w:p>
    <w:p w:rsidR="00766839" w:rsidRPr="00FB5DEE" w:rsidRDefault="00DA0821" w:rsidP="00766839">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2.4</w:t>
      </w:r>
      <w:r w:rsidR="00EA5D50" w:rsidRPr="00FB5DEE">
        <w:rPr>
          <w:rFonts w:hAnsi="Times New Roman" w:cs="Times New Roman"/>
          <w:color w:val="000000"/>
          <w:sz w:val="24"/>
          <w:szCs w:val="24"/>
          <w:lang w:val="ru-RU"/>
        </w:rPr>
        <w:t xml:space="preserve">. </w:t>
      </w:r>
      <w:r w:rsidR="00766839" w:rsidRPr="00FB5DEE">
        <w:rPr>
          <w:rFonts w:hAnsi="Times New Roman" w:cs="Times New Roman"/>
          <w:color w:val="000000"/>
          <w:sz w:val="24"/>
          <w:szCs w:val="24"/>
          <w:lang w:val="ru-RU"/>
        </w:rPr>
        <w:t>Раздел «Содержание учебного предмета, учебного курса (в том числе внеурочной деятельности), учебного модуля» включают:</w:t>
      </w:r>
    </w:p>
    <w:p w:rsidR="00766839" w:rsidRPr="00FB5DEE" w:rsidRDefault="00766839" w:rsidP="00766839">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краткую характеристику содержания предмета, курса или модуля по каждому тематическому разделу с учетом требований ФГОС общего образования;</w:t>
      </w:r>
    </w:p>
    <w:p w:rsidR="00766839" w:rsidRPr="00FB5DEE" w:rsidRDefault="00766839" w:rsidP="00766839">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proofErr w:type="spellStart"/>
      <w:r w:rsidRPr="00FB5DEE">
        <w:rPr>
          <w:rFonts w:hAnsi="Times New Roman" w:cs="Times New Roman"/>
          <w:color w:val="000000"/>
          <w:sz w:val="24"/>
          <w:szCs w:val="24"/>
          <w:lang w:val="ru-RU"/>
        </w:rPr>
        <w:t>межпредметные</w:t>
      </w:r>
      <w:proofErr w:type="spellEnd"/>
      <w:r w:rsidRPr="00FB5DEE">
        <w:rPr>
          <w:rFonts w:hAnsi="Times New Roman" w:cs="Times New Roman"/>
          <w:color w:val="000000"/>
          <w:sz w:val="24"/>
          <w:szCs w:val="24"/>
          <w:lang w:val="ru-RU"/>
        </w:rPr>
        <w:t xml:space="preserve"> связи учебного предмета, курса, модуля;</w:t>
      </w:r>
    </w:p>
    <w:p w:rsidR="00766839" w:rsidRPr="00FB5DEE" w:rsidRDefault="00766839" w:rsidP="00766839">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ключевые темы в их взаимосвязи; </w:t>
      </w:r>
    </w:p>
    <w:p w:rsidR="00766839" w:rsidRPr="00FB5DEE" w:rsidRDefault="00766839" w:rsidP="00766839">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преемственность по годам изучения (если актуально</w:t>
      </w:r>
      <w:r>
        <w:rPr>
          <w:rFonts w:hAnsi="Times New Roman" w:cs="Times New Roman"/>
          <w:color w:val="000000"/>
          <w:sz w:val="24"/>
          <w:szCs w:val="24"/>
          <w:lang w:val="ru-RU"/>
        </w:rPr>
        <w:t>).</w:t>
      </w:r>
    </w:p>
    <w:p w:rsidR="00FB5DEE" w:rsidRPr="00FB5DEE" w:rsidRDefault="00FB5DEE" w:rsidP="00EA5D50">
      <w:pPr>
        <w:spacing w:before="0" w:beforeAutospacing="0" w:after="0" w:afterAutospacing="0"/>
        <w:ind w:left="780" w:right="180"/>
        <w:jc w:val="both"/>
        <w:rPr>
          <w:rFonts w:hAnsi="Times New Roman" w:cs="Times New Roman"/>
          <w:color w:val="000000"/>
          <w:sz w:val="24"/>
          <w:szCs w:val="24"/>
          <w:lang w:val="ru-RU"/>
        </w:rPr>
      </w:pPr>
    </w:p>
    <w:p w:rsidR="00766839" w:rsidRPr="00FB5DEE" w:rsidRDefault="00DA0821" w:rsidP="00766839">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2.5</w:t>
      </w:r>
      <w:r w:rsidR="00EA5D50" w:rsidRPr="00FB5DEE">
        <w:rPr>
          <w:rFonts w:hAnsi="Times New Roman" w:cs="Times New Roman"/>
          <w:color w:val="000000"/>
          <w:sz w:val="24"/>
          <w:szCs w:val="24"/>
          <w:lang w:val="ru-RU"/>
        </w:rPr>
        <w:t xml:space="preserve">. </w:t>
      </w:r>
      <w:r w:rsidR="00766839" w:rsidRPr="00FB5DEE">
        <w:rPr>
          <w:rFonts w:hAnsi="Times New Roman" w:cs="Times New Roman"/>
          <w:color w:val="000000"/>
          <w:sz w:val="24"/>
          <w:szCs w:val="24"/>
          <w:lang w:val="ru-RU"/>
        </w:rPr>
        <w:t>Раздел «Планируемые результаты освоения учебного предмета, учебного курса (в том числе внеурочной деятельности), учебного модуля» конкретизируют соответствующий раздел</w:t>
      </w:r>
      <w:r w:rsidR="00766839" w:rsidRPr="00FB5DEE">
        <w:rPr>
          <w:rFonts w:hAnsi="Times New Roman" w:cs="Times New Roman"/>
          <w:color w:val="000000"/>
          <w:sz w:val="24"/>
          <w:szCs w:val="24"/>
        </w:rPr>
        <w:t> </w:t>
      </w:r>
      <w:r w:rsidR="00766839" w:rsidRPr="00FB5DEE">
        <w:rPr>
          <w:rFonts w:hAnsi="Times New Roman" w:cs="Times New Roman"/>
          <w:color w:val="000000"/>
          <w:sz w:val="24"/>
          <w:szCs w:val="24"/>
          <w:lang w:val="ru-RU"/>
        </w:rPr>
        <w:t>ФОП (по уровням общего образования) исходя из требований ФГОС общего образования. Все планируемые результаты освоения учебного предмета, курса, модуля подлежат оценке их достижения обучающимися.</w:t>
      </w:r>
    </w:p>
    <w:p w:rsidR="00766839" w:rsidRPr="00FB5DEE" w:rsidRDefault="00766839" w:rsidP="00766839">
      <w:pPr>
        <w:spacing w:before="0" w:beforeAutospacing="0" w:after="0" w:afterAutospacing="0"/>
        <w:jc w:val="both"/>
        <w:rPr>
          <w:rFonts w:hAnsi="Times New Roman" w:cs="Times New Roman"/>
          <w:color w:val="000000"/>
          <w:sz w:val="24"/>
          <w:szCs w:val="24"/>
        </w:rPr>
      </w:pPr>
      <w:r w:rsidRPr="00FB5DEE">
        <w:rPr>
          <w:rFonts w:hAnsi="Times New Roman" w:cs="Times New Roman"/>
          <w:color w:val="000000"/>
          <w:sz w:val="24"/>
          <w:szCs w:val="24"/>
        </w:rPr>
        <w:t xml:space="preserve">В </w:t>
      </w:r>
      <w:proofErr w:type="spellStart"/>
      <w:r w:rsidRPr="00FB5DEE">
        <w:rPr>
          <w:rFonts w:hAnsi="Times New Roman" w:cs="Times New Roman"/>
          <w:color w:val="000000"/>
          <w:sz w:val="24"/>
          <w:szCs w:val="24"/>
        </w:rPr>
        <w:t>разделекраткофиксируются</w:t>
      </w:r>
      <w:proofErr w:type="spellEnd"/>
      <w:r w:rsidRPr="00FB5DEE">
        <w:rPr>
          <w:rFonts w:hAnsi="Times New Roman" w:cs="Times New Roman"/>
          <w:color w:val="000000"/>
          <w:sz w:val="24"/>
          <w:szCs w:val="24"/>
        </w:rPr>
        <w:t>:</w:t>
      </w:r>
    </w:p>
    <w:p w:rsidR="00766839" w:rsidRPr="00FB5DEE" w:rsidRDefault="00766839" w:rsidP="00766839">
      <w:pPr>
        <w:numPr>
          <w:ilvl w:val="0"/>
          <w:numId w:val="10"/>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требования к личностным, </w:t>
      </w:r>
      <w:proofErr w:type="spellStart"/>
      <w:r w:rsidRPr="00FB5DEE">
        <w:rPr>
          <w:rFonts w:hAnsi="Times New Roman" w:cs="Times New Roman"/>
          <w:color w:val="000000"/>
          <w:sz w:val="24"/>
          <w:szCs w:val="24"/>
          <w:lang w:val="ru-RU"/>
        </w:rPr>
        <w:t>метапредметным</w:t>
      </w:r>
      <w:proofErr w:type="spellEnd"/>
      <w:r w:rsidRPr="00FB5DEE">
        <w:rPr>
          <w:rFonts w:hAnsi="Times New Roman" w:cs="Times New Roman"/>
          <w:color w:val="000000"/>
          <w:sz w:val="24"/>
          <w:szCs w:val="24"/>
          <w:lang w:val="ru-RU"/>
        </w:rPr>
        <w:t xml:space="preserve"> и предметным результатам;</w:t>
      </w:r>
    </w:p>
    <w:p w:rsidR="00766839" w:rsidRPr="00FB5DEE" w:rsidRDefault="00766839" w:rsidP="00766839">
      <w:pPr>
        <w:numPr>
          <w:ilvl w:val="0"/>
          <w:numId w:val="10"/>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организация проектной и учебно-исследовательской деятельности обучающихся (возможно приложение тематики проектов</w:t>
      </w:r>
      <w:r>
        <w:rPr>
          <w:rFonts w:hAnsi="Times New Roman" w:cs="Times New Roman"/>
          <w:color w:val="000000"/>
          <w:sz w:val="24"/>
          <w:szCs w:val="24"/>
          <w:lang w:val="ru-RU"/>
        </w:rPr>
        <w:t>).</w:t>
      </w:r>
    </w:p>
    <w:p w:rsidR="00FB5DEE" w:rsidRPr="00F56743" w:rsidRDefault="00FB5DEE" w:rsidP="00EA5D50">
      <w:pPr>
        <w:spacing w:before="0" w:beforeAutospacing="0" w:after="0" w:afterAutospacing="0"/>
        <w:ind w:left="780" w:right="180"/>
        <w:jc w:val="both"/>
        <w:rPr>
          <w:rFonts w:hAnsi="Times New Roman" w:cs="Times New Roman"/>
          <w:color w:val="000000"/>
          <w:sz w:val="24"/>
          <w:szCs w:val="24"/>
          <w:lang w:val="ru-RU"/>
        </w:rPr>
      </w:pPr>
    </w:p>
    <w:p w:rsidR="00060E35" w:rsidRPr="00FB5DEE" w:rsidRDefault="00DA0821"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2.6</w:t>
      </w:r>
      <w:r w:rsidR="00EA5D50" w:rsidRPr="00FB5DEE">
        <w:rPr>
          <w:rFonts w:hAnsi="Times New Roman" w:cs="Times New Roman"/>
          <w:color w:val="000000"/>
          <w:sz w:val="24"/>
          <w:szCs w:val="24"/>
          <w:lang w:val="ru-RU"/>
        </w:rPr>
        <w:t>. Раздел «Тематическое планирование» рабочих программ оформляется в виде таблицы, состоящей из граф:</w:t>
      </w:r>
    </w:p>
    <w:p w:rsidR="00060E35" w:rsidRPr="00FB5DEE" w:rsidRDefault="00EA5D50" w:rsidP="00EA5D50">
      <w:pPr>
        <w:numPr>
          <w:ilvl w:val="0"/>
          <w:numId w:val="12"/>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наименование разделов и тем, планируемых для освоения </w:t>
      </w:r>
      <w:proofErr w:type="gramStart"/>
      <w:r w:rsidRPr="00FB5DEE">
        <w:rPr>
          <w:rFonts w:hAnsi="Times New Roman" w:cs="Times New Roman"/>
          <w:color w:val="000000"/>
          <w:sz w:val="24"/>
          <w:szCs w:val="24"/>
          <w:lang w:val="ru-RU"/>
        </w:rPr>
        <w:t>обучающимися</w:t>
      </w:r>
      <w:proofErr w:type="gramEnd"/>
      <w:r w:rsidRPr="00FB5DEE">
        <w:rPr>
          <w:rFonts w:hAnsi="Times New Roman" w:cs="Times New Roman"/>
          <w:color w:val="000000"/>
          <w:sz w:val="24"/>
          <w:szCs w:val="24"/>
          <w:lang w:val="ru-RU"/>
        </w:rPr>
        <w:t>;</w:t>
      </w:r>
    </w:p>
    <w:p w:rsidR="00F56743" w:rsidRDefault="00EA5D50" w:rsidP="00EA5D50">
      <w:pPr>
        <w:numPr>
          <w:ilvl w:val="0"/>
          <w:numId w:val="12"/>
        </w:numPr>
        <w:spacing w:before="0" w:beforeAutospacing="0" w:after="0" w:afterAutospacing="0"/>
        <w:ind w:left="780" w:right="180"/>
        <w:jc w:val="both"/>
        <w:rPr>
          <w:rFonts w:hAnsi="Times New Roman" w:cs="Times New Roman"/>
          <w:color w:val="000000"/>
          <w:sz w:val="24"/>
          <w:szCs w:val="24"/>
          <w:lang w:val="ru-RU"/>
        </w:rPr>
      </w:pPr>
      <w:r w:rsidRPr="00FB5DEE">
        <w:rPr>
          <w:rFonts w:hAnsi="Times New Roman" w:cs="Times New Roman"/>
          <w:color w:val="000000"/>
          <w:sz w:val="24"/>
          <w:szCs w:val="24"/>
          <w:lang w:val="ru-RU"/>
        </w:rPr>
        <w:t>количество академических часов, отводимых на освоение каждого раздела и темы</w:t>
      </w:r>
      <w:r w:rsidR="00F56743">
        <w:rPr>
          <w:rFonts w:hAnsi="Times New Roman" w:cs="Times New Roman"/>
          <w:color w:val="000000"/>
          <w:sz w:val="24"/>
          <w:szCs w:val="24"/>
          <w:lang w:val="ru-RU"/>
        </w:rPr>
        <w:t>;</w:t>
      </w:r>
    </w:p>
    <w:p w:rsidR="00060E35" w:rsidRDefault="00F56743" w:rsidP="00EA5D50">
      <w:pPr>
        <w:numPr>
          <w:ilvl w:val="0"/>
          <w:numId w:val="12"/>
        </w:numPr>
        <w:spacing w:before="0" w:beforeAutospacing="0" w:after="0" w:afterAutospacing="0"/>
        <w:ind w:left="780" w:right="180"/>
        <w:jc w:val="both"/>
        <w:rPr>
          <w:rFonts w:hAnsi="Times New Roman" w:cs="Times New Roman"/>
          <w:color w:val="000000"/>
          <w:sz w:val="24"/>
          <w:szCs w:val="24"/>
          <w:lang w:val="ru-RU"/>
        </w:rPr>
      </w:pPr>
      <w:r>
        <w:rPr>
          <w:rFonts w:hAnsi="Times New Roman" w:cs="Times New Roman"/>
          <w:color w:val="000000"/>
          <w:sz w:val="24"/>
          <w:szCs w:val="24"/>
          <w:lang w:val="ru-RU"/>
        </w:rPr>
        <w:t>практические, лабораторные, контрольные работы</w:t>
      </w:r>
      <w:r w:rsidR="00EA5D50" w:rsidRPr="00FB5DEE">
        <w:rPr>
          <w:rFonts w:hAnsi="Times New Roman" w:cs="Times New Roman"/>
          <w:color w:val="000000"/>
          <w:sz w:val="24"/>
          <w:szCs w:val="24"/>
          <w:lang w:val="ru-RU"/>
        </w:rPr>
        <w:t>.</w:t>
      </w:r>
    </w:p>
    <w:p w:rsidR="00F56743" w:rsidRPr="00FB5DEE" w:rsidRDefault="00F56743" w:rsidP="00F56743">
      <w:pPr>
        <w:spacing w:before="0" w:beforeAutospacing="0" w:after="0" w:afterAutospacing="0"/>
        <w:ind w:left="780" w:right="180"/>
        <w:jc w:val="both"/>
        <w:rPr>
          <w:rFonts w:hAnsi="Times New Roman" w:cs="Times New Roman"/>
          <w:color w:val="000000"/>
          <w:sz w:val="24"/>
          <w:szCs w:val="24"/>
          <w:lang w:val="ru-RU"/>
        </w:rPr>
      </w:pPr>
    </w:p>
    <w:p w:rsidR="00060E35" w:rsidRDefault="00DA0821"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2.6</w:t>
      </w:r>
      <w:r w:rsidR="00EA5D50" w:rsidRPr="00FB5DEE">
        <w:rPr>
          <w:rFonts w:hAnsi="Times New Roman" w:cs="Times New Roman"/>
          <w:color w:val="000000"/>
          <w:sz w:val="24"/>
          <w:szCs w:val="24"/>
          <w:lang w:val="ru-RU"/>
        </w:rPr>
        <w:t>.1. Раздел «</w:t>
      </w:r>
      <w:r w:rsidR="00F831F5">
        <w:rPr>
          <w:rFonts w:hAnsi="Times New Roman" w:cs="Times New Roman"/>
          <w:color w:val="000000"/>
          <w:sz w:val="24"/>
          <w:szCs w:val="24"/>
          <w:lang w:val="ru-RU"/>
        </w:rPr>
        <w:t>Тематическое</w:t>
      </w:r>
      <w:r w:rsidR="00EA5D50" w:rsidRPr="00FB5DEE">
        <w:rPr>
          <w:rFonts w:hAnsi="Times New Roman" w:cs="Times New Roman"/>
          <w:color w:val="000000"/>
          <w:sz w:val="24"/>
          <w:szCs w:val="24"/>
          <w:lang w:val="ru-RU"/>
        </w:rPr>
        <w:t xml:space="preserve"> планирование» рабочих программ, кроме перечисленного в </w:t>
      </w:r>
      <w:r w:rsidR="00EA5D50" w:rsidRPr="00F831F5">
        <w:rPr>
          <w:rFonts w:hAnsi="Times New Roman" w:cs="Times New Roman"/>
          <w:sz w:val="24"/>
          <w:szCs w:val="24"/>
          <w:lang w:val="ru-RU"/>
        </w:rPr>
        <w:t>пункте</w:t>
      </w:r>
      <w:r w:rsidR="00F831F5" w:rsidRPr="00F831F5">
        <w:rPr>
          <w:rFonts w:hAnsi="Times New Roman" w:cs="Times New Roman"/>
          <w:sz w:val="24"/>
          <w:szCs w:val="24"/>
          <w:lang w:val="ru-RU"/>
        </w:rPr>
        <w:t xml:space="preserve"> 2.6</w:t>
      </w:r>
      <w:r w:rsidR="00EA5D50" w:rsidRPr="00F831F5">
        <w:rPr>
          <w:rFonts w:hAnsi="Times New Roman" w:cs="Times New Roman"/>
          <w:sz w:val="24"/>
          <w:szCs w:val="24"/>
        </w:rPr>
        <w:t> </w:t>
      </w:r>
      <w:r w:rsidR="00EA5D50" w:rsidRPr="00FB5DEE">
        <w:rPr>
          <w:rFonts w:hAnsi="Times New Roman" w:cs="Times New Roman"/>
          <w:color w:val="000000"/>
          <w:sz w:val="24"/>
          <w:szCs w:val="24"/>
          <w:lang w:val="ru-RU"/>
        </w:rPr>
        <w:t>настоящего Положения, должен содержать информацию об электронных учебно-методических материалах, которые можно использовать при изучении каждой темы. В качестве электронных (цифровых) образовательных ресурсов допускается использование мультимедийных программ, электронных учебников и задачников, электронных библиотек, виртуальных лабораторий, игровых программ, коллекций цифровых образовательных ресурсов.</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Pr="00FB5DEE" w:rsidRDefault="00DA0821"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lastRenderedPageBreak/>
        <w:t>2.7</w:t>
      </w:r>
      <w:r w:rsidR="00EA5D50" w:rsidRPr="00FB5DEE">
        <w:rPr>
          <w:rFonts w:hAnsi="Times New Roman" w:cs="Times New Roman"/>
          <w:color w:val="000000"/>
          <w:sz w:val="24"/>
          <w:szCs w:val="24"/>
          <w:lang w:val="ru-RU"/>
        </w:rPr>
        <w:t>. Раздел «</w:t>
      </w:r>
      <w:r w:rsidR="008E7CEE" w:rsidRPr="00FB5DEE">
        <w:rPr>
          <w:rFonts w:hAnsi="Times New Roman" w:cs="Times New Roman"/>
          <w:color w:val="000000"/>
          <w:sz w:val="24"/>
          <w:szCs w:val="24"/>
          <w:lang w:val="ru-RU"/>
        </w:rPr>
        <w:t>Поурочное</w:t>
      </w:r>
      <w:r w:rsidR="00EA5D50" w:rsidRPr="00FB5DEE">
        <w:rPr>
          <w:rFonts w:hAnsi="Times New Roman" w:cs="Times New Roman"/>
          <w:color w:val="000000"/>
          <w:sz w:val="24"/>
          <w:szCs w:val="24"/>
          <w:lang w:val="ru-RU"/>
        </w:rPr>
        <w:t xml:space="preserve">планирование» </w:t>
      </w:r>
      <w:r w:rsidR="00F831F5">
        <w:rPr>
          <w:rFonts w:hAnsi="Times New Roman" w:cs="Times New Roman"/>
          <w:color w:val="000000"/>
          <w:sz w:val="24"/>
          <w:szCs w:val="24"/>
          <w:lang w:val="ru-RU"/>
        </w:rPr>
        <w:t xml:space="preserve"> (по конструктору) </w:t>
      </w:r>
      <w:r w:rsidR="00EA5D50" w:rsidRPr="00FB5DEE">
        <w:rPr>
          <w:rFonts w:hAnsi="Times New Roman" w:cs="Times New Roman"/>
          <w:color w:val="000000"/>
          <w:sz w:val="24"/>
          <w:szCs w:val="24"/>
          <w:lang w:val="ru-RU"/>
        </w:rPr>
        <w:t>оформляется в виде таблицы, состоящей из колонок:</w:t>
      </w:r>
    </w:p>
    <w:p w:rsidR="00060E35" w:rsidRPr="00FB5DEE" w:rsidRDefault="00EA5D50" w:rsidP="00EA5D50">
      <w:pPr>
        <w:numPr>
          <w:ilvl w:val="0"/>
          <w:numId w:val="13"/>
        </w:numPr>
        <w:spacing w:before="0" w:beforeAutospacing="0" w:after="0" w:afterAutospacing="0"/>
        <w:ind w:left="780" w:right="180"/>
        <w:contextualSpacing/>
        <w:jc w:val="both"/>
        <w:rPr>
          <w:rFonts w:hAnsi="Times New Roman" w:cs="Times New Roman"/>
          <w:color w:val="000000"/>
          <w:sz w:val="24"/>
          <w:szCs w:val="24"/>
        </w:rPr>
      </w:pPr>
      <w:proofErr w:type="spellStart"/>
      <w:r w:rsidRPr="00FB5DEE">
        <w:rPr>
          <w:rFonts w:hAnsi="Times New Roman" w:cs="Times New Roman"/>
          <w:color w:val="000000"/>
          <w:sz w:val="24"/>
          <w:szCs w:val="24"/>
        </w:rPr>
        <w:t>номер</w:t>
      </w:r>
      <w:proofErr w:type="spellEnd"/>
      <w:r w:rsidR="008E7CEE" w:rsidRPr="00FB5DEE">
        <w:rPr>
          <w:rFonts w:hAnsi="Times New Roman" w:cs="Times New Roman"/>
          <w:color w:val="000000"/>
          <w:sz w:val="24"/>
          <w:szCs w:val="24"/>
          <w:lang w:val="ru-RU"/>
        </w:rPr>
        <w:t>подпункта</w:t>
      </w:r>
      <w:r w:rsidRPr="00FB5DEE">
        <w:rPr>
          <w:rFonts w:hAnsi="Times New Roman" w:cs="Times New Roman"/>
          <w:color w:val="000000"/>
          <w:sz w:val="24"/>
          <w:szCs w:val="24"/>
        </w:rPr>
        <w:t>;</w:t>
      </w:r>
    </w:p>
    <w:p w:rsidR="00060E35" w:rsidRPr="00FB5DEE" w:rsidRDefault="00F831F5" w:rsidP="00EA5D50">
      <w:pPr>
        <w:numPr>
          <w:ilvl w:val="0"/>
          <w:numId w:val="13"/>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тема</w:t>
      </w:r>
      <w:r w:rsidR="00EA5D50" w:rsidRPr="00FB5DEE">
        <w:rPr>
          <w:rFonts w:hAnsi="Times New Roman" w:cs="Times New Roman"/>
          <w:color w:val="000000"/>
          <w:sz w:val="24"/>
          <w:szCs w:val="24"/>
        </w:rPr>
        <w:t>урока</w:t>
      </w:r>
      <w:proofErr w:type="spellEnd"/>
      <w:r w:rsidR="00EA5D50" w:rsidRPr="00FB5DEE">
        <w:rPr>
          <w:rFonts w:hAnsi="Times New Roman" w:cs="Times New Roman"/>
          <w:color w:val="000000"/>
          <w:sz w:val="24"/>
          <w:szCs w:val="24"/>
        </w:rPr>
        <w:t>;</w:t>
      </w:r>
    </w:p>
    <w:p w:rsidR="008E7CEE" w:rsidRPr="00FB5DEE" w:rsidRDefault="008E7CEE" w:rsidP="00EA5D50">
      <w:pPr>
        <w:numPr>
          <w:ilvl w:val="0"/>
          <w:numId w:val="13"/>
        </w:numPr>
        <w:spacing w:before="0" w:beforeAutospacing="0" w:after="0" w:afterAutospacing="0"/>
        <w:ind w:left="780" w:right="180"/>
        <w:contextualSpacing/>
        <w:jc w:val="both"/>
        <w:rPr>
          <w:rFonts w:hAnsi="Times New Roman" w:cs="Times New Roman"/>
          <w:color w:val="000000"/>
          <w:sz w:val="24"/>
          <w:szCs w:val="24"/>
        </w:rPr>
      </w:pPr>
      <w:r w:rsidRPr="00FB5DEE">
        <w:rPr>
          <w:rFonts w:hAnsi="Times New Roman" w:cs="Times New Roman"/>
          <w:color w:val="000000"/>
          <w:sz w:val="24"/>
          <w:szCs w:val="24"/>
          <w:lang w:val="ru-RU"/>
        </w:rPr>
        <w:t>количество часов;</w:t>
      </w:r>
    </w:p>
    <w:p w:rsidR="008E7CEE" w:rsidRPr="00FB5DEE" w:rsidRDefault="008E7CEE" w:rsidP="00EA5D50">
      <w:pPr>
        <w:numPr>
          <w:ilvl w:val="0"/>
          <w:numId w:val="13"/>
        </w:numPr>
        <w:spacing w:before="0" w:beforeAutospacing="0" w:after="0" w:afterAutospacing="0"/>
        <w:ind w:left="780" w:right="180"/>
        <w:contextualSpacing/>
        <w:jc w:val="both"/>
        <w:rPr>
          <w:rFonts w:hAnsi="Times New Roman" w:cs="Times New Roman"/>
          <w:color w:val="000000"/>
          <w:sz w:val="24"/>
          <w:szCs w:val="24"/>
        </w:rPr>
      </w:pPr>
      <w:r w:rsidRPr="00FB5DEE">
        <w:rPr>
          <w:rFonts w:hAnsi="Times New Roman" w:cs="Times New Roman"/>
          <w:color w:val="000000"/>
          <w:sz w:val="24"/>
          <w:szCs w:val="24"/>
          <w:lang w:val="ru-RU"/>
        </w:rPr>
        <w:t>количество контрольных (практических) работ;</w:t>
      </w:r>
    </w:p>
    <w:p w:rsidR="00060E35" w:rsidRPr="00FB5DEE" w:rsidRDefault="00EA5D50" w:rsidP="00EA5D50">
      <w:pPr>
        <w:numPr>
          <w:ilvl w:val="0"/>
          <w:numId w:val="13"/>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дата</w:t>
      </w:r>
      <w:r w:rsidR="008E7CEE" w:rsidRPr="00FB5DEE">
        <w:rPr>
          <w:rFonts w:hAnsi="Times New Roman" w:cs="Times New Roman"/>
          <w:color w:val="000000"/>
          <w:sz w:val="24"/>
          <w:szCs w:val="24"/>
          <w:lang w:val="ru-RU"/>
        </w:rPr>
        <w:t>изучения</w:t>
      </w:r>
      <w:r w:rsidRPr="00FB5DEE">
        <w:rPr>
          <w:rFonts w:hAnsi="Times New Roman" w:cs="Times New Roman"/>
          <w:color w:val="000000"/>
          <w:sz w:val="24"/>
          <w:szCs w:val="24"/>
          <w:lang w:val="ru-RU"/>
        </w:rPr>
        <w:t>;</w:t>
      </w:r>
    </w:p>
    <w:p w:rsidR="00060E35" w:rsidRDefault="008E7CEE" w:rsidP="00EA5D50">
      <w:pPr>
        <w:numPr>
          <w:ilvl w:val="0"/>
          <w:numId w:val="13"/>
        </w:numPr>
        <w:spacing w:before="0" w:beforeAutospacing="0" w:after="0" w:afterAutospacing="0"/>
        <w:ind w:left="780" w:right="180"/>
        <w:jc w:val="both"/>
        <w:rPr>
          <w:rFonts w:hAnsi="Times New Roman" w:cs="Times New Roman"/>
          <w:color w:val="000000"/>
          <w:sz w:val="24"/>
          <w:szCs w:val="24"/>
        </w:rPr>
      </w:pPr>
      <w:r w:rsidRPr="00FB5DEE">
        <w:rPr>
          <w:rFonts w:hAnsi="Times New Roman" w:cs="Times New Roman"/>
          <w:color w:val="000000"/>
          <w:sz w:val="24"/>
          <w:szCs w:val="24"/>
          <w:lang w:val="ru-RU"/>
        </w:rPr>
        <w:t>электронные (цифровые) образовательные ресурсы</w:t>
      </w:r>
      <w:r w:rsidR="00EA5D50" w:rsidRPr="00FB5DEE">
        <w:rPr>
          <w:rFonts w:hAnsi="Times New Roman" w:cs="Times New Roman"/>
          <w:color w:val="000000"/>
          <w:sz w:val="24"/>
          <w:szCs w:val="24"/>
        </w:rPr>
        <w:t>.</w:t>
      </w:r>
    </w:p>
    <w:p w:rsidR="00FB5DEE" w:rsidRPr="00FB5DEE" w:rsidRDefault="00FB5DEE" w:rsidP="00EA5D50">
      <w:pPr>
        <w:spacing w:before="0" w:beforeAutospacing="0" w:after="0" w:afterAutospacing="0"/>
        <w:ind w:left="780" w:right="180"/>
        <w:jc w:val="both"/>
        <w:rPr>
          <w:rFonts w:hAnsi="Times New Roman" w:cs="Times New Roman"/>
          <w:color w:val="000000"/>
          <w:sz w:val="24"/>
          <w:szCs w:val="24"/>
        </w:rPr>
      </w:pPr>
    </w:p>
    <w:p w:rsidR="00F56743" w:rsidRDefault="00DA0821" w:rsidP="00F56743">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2.8</w:t>
      </w:r>
      <w:r w:rsidR="00EA5D50" w:rsidRPr="00FB5DEE">
        <w:rPr>
          <w:rFonts w:hAnsi="Times New Roman" w:cs="Times New Roman"/>
          <w:color w:val="000000"/>
          <w:sz w:val="24"/>
          <w:szCs w:val="24"/>
          <w:lang w:val="ru-RU"/>
        </w:rPr>
        <w:t xml:space="preserve">. Рабочая программа учебного предмета (курса, модуля) включает </w:t>
      </w:r>
      <w:r w:rsidR="00F831F5">
        <w:rPr>
          <w:rFonts w:hAnsi="Times New Roman" w:cs="Times New Roman"/>
          <w:color w:val="000000"/>
          <w:sz w:val="24"/>
          <w:szCs w:val="24"/>
          <w:lang w:val="ru-RU"/>
        </w:rPr>
        <w:t xml:space="preserve">контрольно - </w:t>
      </w:r>
      <w:r w:rsidR="00EA5D50" w:rsidRPr="00FB5DEE">
        <w:rPr>
          <w:rFonts w:hAnsi="Times New Roman" w:cs="Times New Roman"/>
          <w:color w:val="000000"/>
          <w:sz w:val="24"/>
          <w:szCs w:val="24"/>
          <w:lang w:val="ru-RU"/>
        </w:rPr>
        <w:t>оценочные материалы</w:t>
      </w:r>
      <w:r w:rsidR="00F56743">
        <w:rPr>
          <w:rFonts w:hAnsi="Times New Roman" w:cs="Times New Roman"/>
          <w:color w:val="000000"/>
          <w:sz w:val="24"/>
          <w:szCs w:val="24"/>
          <w:lang w:val="ru-RU"/>
        </w:rPr>
        <w:t>, в т.ч.</w:t>
      </w:r>
      <w:r w:rsidR="00EA5D50" w:rsidRPr="00FB5DEE">
        <w:rPr>
          <w:rFonts w:hAnsi="Times New Roman" w:cs="Times New Roman"/>
          <w:color w:val="000000"/>
          <w:sz w:val="24"/>
          <w:szCs w:val="24"/>
          <w:lang w:val="ru-RU"/>
        </w:rPr>
        <w:t xml:space="preserve"> для проведения промежуточной аттестации: примерные тексты контрольных работ, примерные</w:t>
      </w:r>
      <w:r w:rsidR="00EA5D50" w:rsidRPr="00FB5DEE">
        <w:rPr>
          <w:rFonts w:hAnsi="Times New Roman" w:cs="Times New Roman"/>
          <w:color w:val="000000"/>
          <w:sz w:val="24"/>
          <w:szCs w:val="24"/>
        </w:rPr>
        <w:t> </w:t>
      </w:r>
      <w:r w:rsidR="00EA5D50" w:rsidRPr="00FB5DEE">
        <w:rPr>
          <w:rFonts w:hAnsi="Times New Roman" w:cs="Times New Roman"/>
          <w:color w:val="000000"/>
          <w:sz w:val="24"/>
          <w:szCs w:val="24"/>
          <w:lang w:val="ru-RU"/>
        </w:rPr>
        <w:t>задания,</w:t>
      </w:r>
      <w:r w:rsidR="00EA5D50" w:rsidRPr="00FB5DEE">
        <w:rPr>
          <w:rFonts w:hAnsi="Times New Roman" w:cs="Times New Roman"/>
          <w:color w:val="000000"/>
          <w:sz w:val="24"/>
          <w:szCs w:val="24"/>
        </w:rPr>
        <w:t> </w:t>
      </w:r>
      <w:r w:rsidR="008E7CEE" w:rsidRPr="00FB5DEE">
        <w:rPr>
          <w:rFonts w:hAnsi="Times New Roman" w:cs="Times New Roman"/>
          <w:color w:val="000000"/>
          <w:sz w:val="24"/>
          <w:szCs w:val="24"/>
          <w:lang w:val="ru-RU"/>
        </w:rPr>
        <w:t>рассмотренные</w:t>
      </w:r>
      <w:r w:rsidR="00EA5D50" w:rsidRPr="00FB5DEE">
        <w:rPr>
          <w:rFonts w:hAnsi="Times New Roman" w:cs="Times New Roman"/>
          <w:color w:val="000000"/>
          <w:sz w:val="24"/>
          <w:szCs w:val="24"/>
          <w:lang w:val="ru-RU"/>
        </w:rPr>
        <w:t xml:space="preserve"> ШМО</w:t>
      </w:r>
      <w:r w:rsidR="00F56743">
        <w:rPr>
          <w:rFonts w:hAnsi="Times New Roman" w:cs="Times New Roman"/>
          <w:color w:val="000000"/>
          <w:sz w:val="24"/>
          <w:szCs w:val="24"/>
          <w:lang w:val="ru-RU"/>
        </w:rPr>
        <w:t xml:space="preserve">, с </w:t>
      </w:r>
      <w:r w:rsidR="00F56743" w:rsidRPr="00FB5DEE">
        <w:rPr>
          <w:rFonts w:hAnsi="Times New Roman" w:cs="Times New Roman"/>
          <w:color w:val="000000"/>
          <w:sz w:val="24"/>
          <w:szCs w:val="24"/>
          <w:lang w:val="ru-RU"/>
        </w:rPr>
        <w:t>приложением критериев</w:t>
      </w:r>
      <w:r w:rsidR="00F56743" w:rsidRPr="00FB5DEE">
        <w:rPr>
          <w:rFonts w:hAnsi="Times New Roman" w:cs="Times New Roman"/>
          <w:color w:val="000000"/>
          <w:sz w:val="24"/>
          <w:szCs w:val="24"/>
        </w:rPr>
        <w:t> </w:t>
      </w:r>
      <w:r w:rsidR="00F56743" w:rsidRPr="00FB5DEE">
        <w:rPr>
          <w:rFonts w:hAnsi="Times New Roman" w:cs="Times New Roman"/>
          <w:color w:val="000000"/>
          <w:sz w:val="24"/>
          <w:szCs w:val="24"/>
          <w:lang w:val="ru-RU"/>
        </w:rPr>
        <w:t>оценивания каждого вида работы обучающегося, подлежащих оцениванию (устный ответ, контрольная работа, лабораторная работа, диктант, тест и пр.)</w:t>
      </w:r>
      <w:bookmarkStart w:id="0" w:name="_GoBack"/>
      <w:bookmarkEnd w:id="0"/>
      <w:r w:rsidR="00F56743" w:rsidRPr="00FB5DEE">
        <w:rPr>
          <w:rFonts w:hAnsi="Times New Roman" w:cs="Times New Roman"/>
          <w:color w:val="000000"/>
          <w:sz w:val="24"/>
          <w:szCs w:val="24"/>
          <w:lang w:val="ru-RU"/>
        </w:rPr>
        <w:t>.</w:t>
      </w:r>
    </w:p>
    <w:p w:rsidR="00F56743" w:rsidRDefault="00F56743" w:rsidP="00EA5D50">
      <w:pPr>
        <w:spacing w:before="0" w:beforeAutospacing="0" w:after="0" w:afterAutospacing="0"/>
        <w:jc w:val="both"/>
        <w:rPr>
          <w:rFonts w:hAnsi="Times New Roman" w:cs="Times New Roman"/>
          <w:color w:val="000000"/>
          <w:sz w:val="24"/>
          <w:szCs w:val="24"/>
          <w:lang w:val="ru-RU"/>
        </w:rPr>
      </w:pPr>
    </w:p>
    <w:p w:rsidR="00060E35" w:rsidRPr="00FB5DEE" w:rsidRDefault="00EA5D50" w:rsidP="00FB5DEE">
      <w:pPr>
        <w:spacing w:before="0" w:beforeAutospacing="0" w:after="0" w:afterAutospacing="0"/>
        <w:rPr>
          <w:b/>
          <w:bCs/>
          <w:color w:val="252525"/>
          <w:spacing w:val="-2"/>
          <w:sz w:val="28"/>
          <w:szCs w:val="28"/>
          <w:lang w:val="ru-RU"/>
        </w:rPr>
      </w:pPr>
      <w:r w:rsidRPr="00FB5DEE">
        <w:rPr>
          <w:b/>
          <w:bCs/>
          <w:color w:val="252525"/>
          <w:spacing w:val="-2"/>
          <w:sz w:val="28"/>
          <w:szCs w:val="28"/>
          <w:lang w:val="ru-RU"/>
        </w:rPr>
        <w:t>3. Порядок разработки и утверждения рабочей программы</w:t>
      </w: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3.1. Рабочая программа разрабатывается </w:t>
      </w:r>
      <w:r w:rsidR="003E7F52" w:rsidRPr="00FB5DEE">
        <w:rPr>
          <w:rFonts w:hAnsi="Times New Roman" w:cs="Times New Roman"/>
          <w:color w:val="000000"/>
          <w:sz w:val="24"/>
          <w:szCs w:val="24"/>
          <w:lang w:val="ru-RU"/>
        </w:rPr>
        <w:t xml:space="preserve">на учебный год или на уровень </w:t>
      </w:r>
      <w:r w:rsidRPr="00FB5DEE">
        <w:rPr>
          <w:rFonts w:hAnsi="Times New Roman" w:cs="Times New Roman"/>
          <w:color w:val="000000"/>
          <w:sz w:val="24"/>
          <w:szCs w:val="24"/>
          <w:lang w:val="ru-RU"/>
        </w:rPr>
        <w:t>педагогическим работником или группой педагогических работников в соответствии с преподаваемым учебным предметом.</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3.2. Рабочая программа может быть единой для всех учителей данного учебного предмета, работающих в школе, или индивидуальной.</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Pr="00FB5DEE" w:rsidRDefault="00DA0821"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3.3</w:t>
      </w:r>
      <w:r w:rsidR="00EA5D50" w:rsidRPr="00FB5DEE">
        <w:rPr>
          <w:rFonts w:hAnsi="Times New Roman" w:cs="Times New Roman"/>
          <w:color w:val="000000"/>
          <w:sz w:val="24"/>
          <w:szCs w:val="24"/>
          <w:lang w:val="ru-RU"/>
        </w:rPr>
        <w:t>. Рабочая программа разрабатывается на основе:</w:t>
      </w:r>
    </w:p>
    <w:p w:rsidR="00060E35" w:rsidRPr="00FB5DEE" w:rsidRDefault="00EA5D50" w:rsidP="00EA5D50">
      <w:pPr>
        <w:numPr>
          <w:ilvl w:val="0"/>
          <w:numId w:val="14"/>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федерального государственного образовательного стандарта соответствующего уровня образования;</w:t>
      </w:r>
    </w:p>
    <w:p w:rsidR="00060E35" w:rsidRPr="00FB5DEE" w:rsidRDefault="00EA5D50" w:rsidP="00EA5D50">
      <w:pPr>
        <w:numPr>
          <w:ilvl w:val="0"/>
          <w:numId w:val="14"/>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федеральной основной образовательной программы соответствующего уровня образования в части конкретного учебного предмета/учебного курса (в том числе внеурочной деятельности)/учебного модуля;</w:t>
      </w:r>
    </w:p>
    <w:p w:rsidR="00060E35" w:rsidRDefault="00EA5D50" w:rsidP="00EA5D50">
      <w:pPr>
        <w:numPr>
          <w:ilvl w:val="0"/>
          <w:numId w:val="14"/>
        </w:numPr>
        <w:spacing w:before="0" w:beforeAutospacing="0" w:after="0" w:afterAutospacing="0"/>
        <w:ind w:left="780" w:right="180"/>
        <w:jc w:val="both"/>
        <w:rPr>
          <w:rFonts w:hAnsi="Times New Roman" w:cs="Times New Roman"/>
          <w:color w:val="000000"/>
          <w:sz w:val="24"/>
          <w:szCs w:val="24"/>
          <w:lang w:val="ru-RU"/>
        </w:rPr>
      </w:pPr>
      <w:r w:rsidRPr="00FB5DEE">
        <w:rPr>
          <w:rFonts w:hAnsi="Times New Roman" w:cs="Times New Roman"/>
          <w:color w:val="000000"/>
          <w:sz w:val="24"/>
          <w:szCs w:val="24"/>
          <w:lang w:val="ru-RU"/>
        </w:rPr>
        <w:t>федеральной рабочей программы учебного предмета (курса, модуля).</w:t>
      </w:r>
    </w:p>
    <w:p w:rsidR="00FB5DEE" w:rsidRPr="00FB5DEE" w:rsidRDefault="00FB5DEE" w:rsidP="00EA5D50">
      <w:pPr>
        <w:spacing w:before="0" w:beforeAutospacing="0" w:after="0" w:afterAutospacing="0"/>
        <w:ind w:left="780" w:right="180"/>
        <w:jc w:val="both"/>
        <w:rPr>
          <w:rFonts w:hAnsi="Times New Roman" w:cs="Times New Roman"/>
          <w:color w:val="000000"/>
          <w:sz w:val="24"/>
          <w:szCs w:val="24"/>
          <w:lang w:val="ru-RU"/>
        </w:rPr>
      </w:pPr>
    </w:p>
    <w:p w:rsidR="00060E35" w:rsidRPr="00FB5DEE" w:rsidRDefault="00DA0821"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3.4</w:t>
      </w:r>
      <w:r w:rsidR="00EA5D50" w:rsidRPr="00FB5DEE">
        <w:rPr>
          <w:rFonts w:hAnsi="Times New Roman" w:cs="Times New Roman"/>
          <w:color w:val="000000"/>
          <w:sz w:val="24"/>
          <w:szCs w:val="24"/>
          <w:lang w:val="ru-RU"/>
        </w:rPr>
        <w:t xml:space="preserve">. Педагогический работник не вправе для федеральных рабочих программ, подлежащих непосредственному применению и перечисленных в </w:t>
      </w:r>
      <w:r w:rsidR="00EA5D50" w:rsidRPr="00F831F5">
        <w:rPr>
          <w:rFonts w:hAnsi="Times New Roman" w:cs="Times New Roman"/>
          <w:color w:val="000000"/>
          <w:sz w:val="24"/>
          <w:szCs w:val="24"/>
          <w:lang w:val="ru-RU"/>
        </w:rPr>
        <w:t>подпунктах 1.6 и 1.7</w:t>
      </w:r>
      <w:r w:rsidR="00EA5D50" w:rsidRPr="00FB5DEE">
        <w:rPr>
          <w:rFonts w:hAnsi="Times New Roman" w:cs="Times New Roman"/>
          <w:color w:val="000000"/>
          <w:sz w:val="24"/>
          <w:szCs w:val="24"/>
          <w:lang w:val="ru-RU"/>
        </w:rPr>
        <w:t xml:space="preserve"> Положения:</w:t>
      </w:r>
    </w:p>
    <w:p w:rsidR="00060E35" w:rsidRPr="00FB5DEE" w:rsidRDefault="00EA5D50" w:rsidP="00EA5D50">
      <w:pPr>
        <w:numPr>
          <w:ilvl w:val="0"/>
          <w:numId w:val="15"/>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изменять определенные федеральной рабочей программой последовательность изучения учебного материала и количество часов на изучение учебного предмета;</w:t>
      </w:r>
    </w:p>
    <w:p w:rsidR="00060E35" w:rsidRDefault="00EA5D50" w:rsidP="00EA5D50">
      <w:pPr>
        <w:numPr>
          <w:ilvl w:val="0"/>
          <w:numId w:val="15"/>
        </w:numPr>
        <w:spacing w:before="0" w:beforeAutospacing="0" w:after="0" w:afterAutospacing="0"/>
        <w:ind w:left="780" w:right="180"/>
        <w:jc w:val="both"/>
        <w:rPr>
          <w:rFonts w:hAnsi="Times New Roman" w:cs="Times New Roman"/>
          <w:color w:val="000000"/>
          <w:sz w:val="24"/>
          <w:szCs w:val="24"/>
          <w:lang w:val="ru-RU"/>
        </w:rPr>
      </w:pPr>
      <w:r w:rsidRPr="00FB5DEE">
        <w:rPr>
          <w:rFonts w:hAnsi="Times New Roman" w:cs="Times New Roman"/>
          <w:color w:val="000000"/>
          <w:sz w:val="24"/>
          <w:szCs w:val="24"/>
          <w:lang w:val="ru-RU"/>
        </w:rPr>
        <w:t>корректировать объем учебного времени, отводимого на изучение отдельных разделов и тем федеральной рабочей программы.</w:t>
      </w:r>
    </w:p>
    <w:p w:rsidR="00FB5DEE" w:rsidRPr="00FB5DEE" w:rsidRDefault="00FB5DEE" w:rsidP="00EA5D50">
      <w:pPr>
        <w:spacing w:before="0" w:beforeAutospacing="0" w:after="0" w:afterAutospacing="0"/>
        <w:ind w:left="780" w:right="180"/>
        <w:jc w:val="both"/>
        <w:rPr>
          <w:rFonts w:hAnsi="Times New Roman" w:cs="Times New Roman"/>
          <w:color w:val="000000"/>
          <w:sz w:val="24"/>
          <w:szCs w:val="24"/>
          <w:lang w:val="ru-RU"/>
        </w:rPr>
      </w:pPr>
    </w:p>
    <w:p w:rsidR="00060E35" w:rsidRPr="00FB5DEE" w:rsidRDefault="00DA0821" w:rsidP="00EA5D50">
      <w:pPr>
        <w:spacing w:before="0" w:beforeAutospacing="0" w:after="0" w:afterAutospacing="0"/>
        <w:jc w:val="both"/>
        <w:rPr>
          <w:rFonts w:hAnsi="Times New Roman" w:cs="Times New Roman"/>
          <w:color w:val="000000"/>
          <w:sz w:val="24"/>
          <w:szCs w:val="24"/>
        </w:rPr>
      </w:pPr>
      <w:r w:rsidRPr="00FB5DEE">
        <w:rPr>
          <w:rFonts w:hAnsi="Times New Roman" w:cs="Times New Roman"/>
          <w:color w:val="000000"/>
          <w:sz w:val="24"/>
          <w:szCs w:val="24"/>
        </w:rPr>
        <w:t>3.5</w:t>
      </w:r>
      <w:r w:rsidR="00EA5D50" w:rsidRPr="00FB5DEE">
        <w:rPr>
          <w:rFonts w:hAnsi="Times New Roman" w:cs="Times New Roman"/>
          <w:color w:val="000000"/>
          <w:sz w:val="24"/>
          <w:szCs w:val="24"/>
        </w:rPr>
        <w:t>. Педагогический работник вправе:</w:t>
      </w:r>
    </w:p>
    <w:p w:rsidR="00060E35" w:rsidRPr="00FB5DEE" w:rsidRDefault="00EA5D50" w:rsidP="00EA5D50">
      <w:pPr>
        <w:numPr>
          <w:ilvl w:val="0"/>
          <w:numId w:val="16"/>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конкретизировать требования к планируемым результатам освоения рабочей программы;</w:t>
      </w:r>
    </w:p>
    <w:p w:rsidR="00060E35" w:rsidRPr="00FB5DEE" w:rsidRDefault="00EA5D50" w:rsidP="00EA5D50">
      <w:pPr>
        <w:numPr>
          <w:ilvl w:val="0"/>
          <w:numId w:val="16"/>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выбирать для реализации рабочей программы учебник, входящий в Федеральный</w:t>
      </w:r>
      <w:r w:rsidRPr="00FB5DEE">
        <w:rPr>
          <w:rFonts w:hAnsi="Times New Roman" w:cs="Times New Roman"/>
          <w:color w:val="000000"/>
          <w:sz w:val="24"/>
          <w:szCs w:val="24"/>
        </w:rPr>
        <w:t> </w:t>
      </w:r>
      <w:r w:rsidRPr="00FB5DEE">
        <w:rPr>
          <w:rFonts w:hAnsi="Times New Roman" w:cs="Times New Roman"/>
          <w:color w:val="000000"/>
          <w:sz w:val="24"/>
          <w:szCs w:val="24"/>
          <w:lang w:val="ru-RU"/>
        </w:rPr>
        <w:t xml:space="preserve">перечень учебников, утвержденный приказом </w:t>
      </w:r>
      <w:proofErr w:type="spellStart"/>
      <w:r w:rsidRPr="00FB5DEE">
        <w:rPr>
          <w:rFonts w:hAnsi="Times New Roman" w:cs="Times New Roman"/>
          <w:color w:val="000000"/>
          <w:sz w:val="24"/>
          <w:szCs w:val="24"/>
          <w:lang w:val="ru-RU"/>
        </w:rPr>
        <w:t>Минпросвещения</w:t>
      </w:r>
      <w:proofErr w:type="spellEnd"/>
      <w:r w:rsidRPr="00FB5DEE">
        <w:rPr>
          <w:rFonts w:hAnsi="Times New Roman" w:cs="Times New Roman"/>
          <w:color w:val="000000"/>
          <w:sz w:val="24"/>
          <w:szCs w:val="24"/>
          <w:lang w:val="ru-RU"/>
        </w:rPr>
        <w:t xml:space="preserve"> от</w:t>
      </w:r>
      <w:r w:rsidRPr="00FB5DEE">
        <w:rPr>
          <w:rFonts w:hAnsi="Times New Roman" w:cs="Times New Roman"/>
          <w:color w:val="000000"/>
          <w:sz w:val="24"/>
          <w:szCs w:val="24"/>
        </w:rPr>
        <w:t> </w:t>
      </w:r>
      <w:r w:rsidRPr="00FB5DEE">
        <w:rPr>
          <w:rFonts w:hAnsi="Times New Roman" w:cs="Times New Roman"/>
          <w:color w:val="000000"/>
          <w:sz w:val="24"/>
          <w:szCs w:val="24"/>
          <w:lang w:val="ru-RU"/>
        </w:rPr>
        <w:t>21.09.2022 № 858;</w:t>
      </w:r>
    </w:p>
    <w:p w:rsidR="00060E35" w:rsidRPr="00FB5DEE" w:rsidRDefault="00EA5D50" w:rsidP="00EA5D50">
      <w:pPr>
        <w:numPr>
          <w:ilvl w:val="0"/>
          <w:numId w:val="16"/>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при отсутствии в перечне учебников</w:t>
      </w:r>
      <w:r w:rsidRPr="00FB5DEE">
        <w:rPr>
          <w:rFonts w:hAnsi="Times New Roman" w:cs="Times New Roman"/>
          <w:color w:val="000000"/>
          <w:sz w:val="24"/>
          <w:szCs w:val="24"/>
        </w:rPr>
        <w:t> </w:t>
      </w:r>
      <w:r w:rsidRPr="00FB5DEE">
        <w:rPr>
          <w:rFonts w:hAnsi="Times New Roman" w:cs="Times New Roman"/>
          <w:color w:val="000000"/>
          <w:sz w:val="24"/>
          <w:szCs w:val="24"/>
          <w:lang w:val="ru-RU"/>
        </w:rPr>
        <w:t>использовать учебные пособия, которые выпускают организации из перечня, утвержденного приказом Минобрнауки от 09.06.2016 № 699;</w:t>
      </w:r>
    </w:p>
    <w:p w:rsidR="00060E35" w:rsidRPr="00FB5DEE" w:rsidRDefault="00EA5D50" w:rsidP="00EA5D50">
      <w:pPr>
        <w:numPr>
          <w:ilvl w:val="0"/>
          <w:numId w:val="16"/>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выбирать исходя из целей и задач рабочей программы методики и технологии обучения и воспитания;</w:t>
      </w:r>
    </w:p>
    <w:p w:rsidR="00060E35" w:rsidRDefault="00EA5D50" w:rsidP="00EA5D50">
      <w:pPr>
        <w:numPr>
          <w:ilvl w:val="0"/>
          <w:numId w:val="16"/>
        </w:numPr>
        <w:spacing w:before="0" w:beforeAutospacing="0" w:after="0" w:afterAutospacing="0"/>
        <w:ind w:left="780" w:right="180"/>
        <w:jc w:val="both"/>
        <w:rPr>
          <w:rFonts w:hAnsi="Times New Roman" w:cs="Times New Roman"/>
          <w:color w:val="000000"/>
          <w:sz w:val="24"/>
          <w:szCs w:val="24"/>
          <w:lang w:val="ru-RU"/>
        </w:rPr>
      </w:pPr>
      <w:r w:rsidRPr="00FB5DEE">
        <w:rPr>
          <w:rFonts w:hAnsi="Times New Roman" w:cs="Times New Roman"/>
          <w:color w:val="000000"/>
          <w:sz w:val="24"/>
          <w:szCs w:val="24"/>
          <w:lang w:val="ru-RU"/>
        </w:rPr>
        <w:t>подбирать и (или) разрабатывать оценочные средства.</w:t>
      </w:r>
    </w:p>
    <w:p w:rsidR="00FB5DEE" w:rsidRPr="00FB5DEE" w:rsidRDefault="00FB5DEE" w:rsidP="00EA5D50">
      <w:pPr>
        <w:spacing w:before="0" w:beforeAutospacing="0" w:after="0" w:afterAutospacing="0"/>
        <w:ind w:left="780" w:right="180"/>
        <w:jc w:val="both"/>
        <w:rPr>
          <w:rFonts w:hAnsi="Times New Roman" w:cs="Times New Roman"/>
          <w:color w:val="000000"/>
          <w:sz w:val="24"/>
          <w:szCs w:val="24"/>
          <w:lang w:val="ru-RU"/>
        </w:rPr>
      </w:pPr>
    </w:p>
    <w:p w:rsidR="00060E35" w:rsidRDefault="00DA0821"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3.6</w:t>
      </w:r>
      <w:r w:rsidR="00EA5D50" w:rsidRPr="00FB5DEE">
        <w:rPr>
          <w:rFonts w:hAnsi="Times New Roman" w:cs="Times New Roman"/>
          <w:color w:val="000000"/>
          <w:sz w:val="24"/>
          <w:szCs w:val="24"/>
          <w:lang w:val="ru-RU"/>
        </w:rPr>
        <w:t xml:space="preserve">. Педагогический работник </w:t>
      </w:r>
      <w:r w:rsidR="00301A6C" w:rsidRPr="00FB5DEE">
        <w:rPr>
          <w:rFonts w:hAnsi="Times New Roman" w:cs="Times New Roman"/>
          <w:color w:val="000000"/>
          <w:sz w:val="24"/>
          <w:szCs w:val="24"/>
          <w:lang w:val="ru-RU"/>
        </w:rPr>
        <w:t>обязан</w:t>
      </w:r>
      <w:r w:rsidR="00EA5D50" w:rsidRPr="00FB5DEE">
        <w:rPr>
          <w:rFonts w:hAnsi="Times New Roman" w:cs="Times New Roman"/>
          <w:color w:val="000000"/>
          <w:sz w:val="24"/>
          <w:szCs w:val="24"/>
          <w:lang w:val="ru-RU"/>
        </w:rPr>
        <w:t xml:space="preserve"> представить рабочую программу на заседании методического объединения, соответствующим протоколом которого фиксируется факт </w:t>
      </w:r>
      <w:r w:rsidR="00EA5D50" w:rsidRPr="00FB5DEE">
        <w:rPr>
          <w:rFonts w:hAnsi="Times New Roman" w:cs="Times New Roman"/>
          <w:color w:val="000000"/>
          <w:sz w:val="24"/>
          <w:szCs w:val="24"/>
          <w:lang w:val="ru-RU"/>
        </w:rPr>
        <w:lastRenderedPageBreak/>
        <w:t>одобрения или неодобрения рабочей программы.</w:t>
      </w:r>
      <w:r w:rsidR="00301A6C" w:rsidRPr="00FB5DEE">
        <w:rPr>
          <w:rFonts w:hAnsi="Times New Roman" w:cs="Times New Roman"/>
          <w:color w:val="000000"/>
          <w:sz w:val="24"/>
          <w:szCs w:val="24"/>
          <w:lang w:val="ru-RU"/>
        </w:rPr>
        <w:t xml:space="preserve"> РП проходит процедуру согласования замдиректора по УВР, ВР, оформляется протокол согласован</w:t>
      </w:r>
      <w:r w:rsidR="00FB5DEE">
        <w:rPr>
          <w:rFonts w:hAnsi="Times New Roman" w:cs="Times New Roman"/>
          <w:color w:val="000000"/>
          <w:sz w:val="24"/>
          <w:szCs w:val="24"/>
          <w:lang w:val="ru-RU"/>
        </w:rPr>
        <w:t>и</w:t>
      </w:r>
      <w:r w:rsidR="00301A6C" w:rsidRPr="00FB5DEE">
        <w:rPr>
          <w:rFonts w:hAnsi="Times New Roman" w:cs="Times New Roman"/>
          <w:color w:val="000000"/>
          <w:sz w:val="24"/>
          <w:szCs w:val="24"/>
          <w:lang w:val="ru-RU"/>
        </w:rPr>
        <w:t>я</w:t>
      </w:r>
      <w:r w:rsidR="00EA5D50" w:rsidRPr="00FB5DEE">
        <w:rPr>
          <w:rFonts w:hAnsi="Times New Roman" w:cs="Times New Roman"/>
          <w:color w:val="000000"/>
          <w:sz w:val="24"/>
          <w:szCs w:val="24"/>
          <w:lang w:val="ru-RU"/>
        </w:rPr>
        <w:t>.</w:t>
      </w:r>
    </w:p>
    <w:p w:rsidR="00FB5DEE" w:rsidRPr="00FB5DEE" w:rsidRDefault="00FB5DEE" w:rsidP="00EA5D50">
      <w:pPr>
        <w:spacing w:before="0" w:beforeAutospacing="0" w:after="0" w:afterAutospacing="0"/>
        <w:jc w:val="both"/>
        <w:rPr>
          <w:rFonts w:hAnsi="Times New Roman" w:cs="Times New Roman"/>
          <w:color w:val="000000"/>
          <w:sz w:val="24"/>
          <w:szCs w:val="24"/>
          <w:lang w:val="ru-RU"/>
        </w:rPr>
      </w:pPr>
    </w:p>
    <w:p w:rsidR="00060E35" w:rsidRDefault="00DA0821"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3.7</w:t>
      </w:r>
      <w:r w:rsidR="00EA5D50" w:rsidRPr="00FB5DEE">
        <w:rPr>
          <w:rFonts w:hAnsi="Times New Roman" w:cs="Times New Roman"/>
          <w:color w:val="000000"/>
          <w:sz w:val="24"/>
          <w:szCs w:val="24"/>
          <w:lang w:val="ru-RU"/>
        </w:rPr>
        <w:t xml:space="preserve">. Рабочая программа </w:t>
      </w:r>
      <w:r w:rsidR="00301A6C" w:rsidRPr="00FB5DEE">
        <w:rPr>
          <w:rFonts w:hAnsi="Times New Roman" w:cs="Times New Roman"/>
          <w:color w:val="000000"/>
          <w:sz w:val="24"/>
          <w:szCs w:val="24"/>
          <w:lang w:val="ru-RU"/>
        </w:rPr>
        <w:t>принимается на педагогическом совете и утверждается</w:t>
      </w:r>
      <w:r w:rsidR="00EA5D50" w:rsidRPr="00FB5DEE">
        <w:rPr>
          <w:rFonts w:hAnsi="Times New Roman" w:cs="Times New Roman"/>
          <w:color w:val="000000"/>
          <w:sz w:val="24"/>
          <w:szCs w:val="24"/>
          <w:lang w:val="ru-RU"/>
        </w:rPr>
        <w:t xml:space="preserve"> приказом </w:t>
      </w:r>
      <w:r w:rsidR="00F831F5">
        <w:rPr>
          <w:rFonts w:hAnsi="Times New Roman" w:cs="Times New Roman"/>
          <w:color w:val="000000"/>
          <w:sz w:val="24"/>
          <w:szCs w:val="24"/>
          <w:lang w:val="ru-RU"/>
        </w:rPr>
        <w:t>директора</w:t>
      </w:r>
      <w:r w:rsidR="00EA5D50" w:rsidRPr="00FB5DEE">
        <w:rPr>
          <w:rFonts w:hAnsi="Times New Roman" w:cs="Times New Roman"/>
          <w:color w:val="000000"/>
          <w:sz w:val="24"/>
          <w:szCs w:val="24"/>
          <w:lang w:val="ru-RU"/>
        </w:rPr>
        <w:t xml:space="preserve"> школы.</w:t>
      </w:r>
    </w:p>
    <w:p w:rsidR="00EA5D50" w:rsidRPr="00FB5DEE" w:rsidRDefault="00EA5D50" w:rsidP="00FB5DEE">
      <w:pPr>
        <w:spacing w:before="0" w:beforeAutospacing="0" w:after="0" w:afterAutospacing="0"/>
        <w:rPr>
          <w:rFonts w:hAnsi="Times New Roman" w:cs="Times New Roman"/>
          <w:color w:val="000000"/>
          <w:sz w:val="24"/>
          <w:szCs w:val="24"/>
          <w:lang w:val="ru-RU"/>
        </w:rPr>
      </w:pPr>
    </w:p>
    <w:p w:rsidR="00060E35" w:rsidRPr="00FB5DEE" w:rsidRDefault="00EA5D50" w:rsidP="00FB5DEE">
      <w:pPr>
        <w:spacing w:before="0" w:beforeAutospacing="0" w:after="0" w:afterAutospacing="0"/>
        <w:rPr>
          <w:b/>
          <w:bCs/>
          <w:color w:val="252525"/>
          <w:spacing w:val="-2"/>
          <w:sz w:val="24"/>
          <w:szCs w:val="24"/>
          <w:lang w:val="ru-RU"/>
        </w:rPr>
      </w:pPr>
      <w:r w:rsidRPr="00FB5DEE">
        <w:rPr>
          <w:b/>
          <w:bCs/>
          <w:color w:val="252525"/>
          <w:spacing w:val="-2"/>
          <w:sz w:val="24"/>
          <w:szCs w:val="24"/>
          <w:lang w:val="ru-RU"/>
        </w:rPr>
        <w:t>4. Оформление и хранение рабочей программы</w:t>
      </w: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4.1. Рабочая программа </w:t>
      </w:r>
      <w:r w:rsidR="00F56743">
        <w:rPr>
          <w:rFonts w:hAnsi="Times New Roman" w:cs="Times New Roman"/>
          <w:color w:val="000000"/>
          <w:sz w:val="24"/>
          <w:szCs w:val="24"/>
          <w:lang w:val="ru-RU"/>
        </w:rPr>
        <w:t xml:space="preserve">на уровень </w:t>
      </w:r>
      <w:r w:rsidRPr="00FB5DEE">
        <w:rPr>
          <w:rFonts w:hAnsi="Times New Roman" w:cs="Times New Roman"/>
          <w:color w:val="000000"/>
          <w:sz w:val="24"/>
          <w:szCs w:val="24"/>
          <w:lang w:val="ru-RU"/>
        </w:rPr>
        <w:t xml:space="preserve">оформляется в электронном </w:t>
      </w:r>
      <w:r w:rsidR="00301A6C" w:rsidRPr="00FB5DEE">
        <w:rPr>
          <w:rFonts w:hAnsi="Times New Roman" w:cs="Times New Roman"/>
          <w:color w:val="000000"/>
          <w:sz w:val="24"/>
          <w:szCs w:val="24"/>
          <w:lang w:val="ru-RU"/>
        </w:rPr>
        <w:t xml:space="preserve">варианте с электронной подписью, в </w:t>
      </w:r>
      <w:r w:rsidRPr="00FB5DEE">
        <w:rPr>
          <w:rFonts w:hAnsi="Times New Roman" w:cs="Times New Roman"/>
          <w:color w:val="000000"/>
          <w:sz w:val="24"/>
          <w:szCs w:val="24"/>
          <w:lang w:val="ru-RU"/>
        </w:rPr>
        <w:t>печатном варианте</w:t>
      </w:r>
      <w:r w:rsidR="00301A6C" w:rsidRPr="00FB5DEE">
        <w:rPr>
          <w:rFonts w:hAnsi="Times New Roman" w:cs="Times New Roman"/>
          <w:color w:val="000000"/>
          <w:sz w:val="24"/>
          <w:szCs w:val="24"/>
          <w:lang w:val="ru-RU"/>
        </w:rPr>
        <w:t xml:space="preserve"> комплектом оформляется «Поурочное планирование» и </w:t>
      </w:r>
      <w:r w:rsidR="00F831F5">
        <w:rPr>
          <w:rFonts w:hAnsi="Times New Roman" w:cs="Times New Roman"/>
          <w:color w:val="000000"/>
          <w:sz w:val="24"/>
          <w:szCs w:val="24"/>
          <w:lang w:val="ru-RU"/>
        </w:rPr>
        <w:t>«Контрольно - о</w:t>
      </w:r>
      <w:r w:rsidR="00301A6C" w:rsidRPr="00FB5DEE">
        <w:rPr>
          <w:rFonts w:hAnsi="Times New Roman" w:cs="Times New Roman"/>
          <w:color w:val="000000"/>
          <w:sz w:val="24"/>
          <w:szCs w:val="24"/>
          <w:lang w:val="ru-RU"/>
        </w:rPr>
        <w:t>ценочные материалы»</w:t>
      </w:r>
      <w:r w:rsidR="00F56743">
        <w:rPr>
          <w:rFonts w:hAnsi="Times New Roman" w:cs="Times New Roman"/>
          <w:color w:val="000000"/>
          <w:sz w:val="24"/>
          <w:szCs w:val="24"/>
          <w:lang w:val="ru-RU"/>
        </w:rPr>
        <w:t xml:space="preserve"> на учебный год</w:t>
      </w:r>
      <w:r w:rsidRPr="00FB5DEE">
        <w:rPr>
          <w:rFonts w:hAnsi="Times New Roman" w:cs="Times New Roman"/>
          <w:color w:val="000000"/>
          <w:sz w:val="24"/>
          <w:szCs w:val="24"/>
          <w:lang w:val="ru-RU"/>
        </w:rPr>
        <w:t>.</w:t>
      </w:r>
    </w:p>
    <w:p w:rsidR="00EA5D50" w:rsidRPr="00FB5DEE" w:rsidRDefault="00EA5D50" w:rsidP="00EA5D50">
      <w:pPr>
        <w:spacing w:before="0" w:beforeAutospacing="0" w:after="0" w:afterAutospacing="0"/>
        <w:jc w:val="both"/>
        <w:rPr>
          <w:rFonts w:hAnsi="Times New Roman" w:cs="Times New Roman"/>
          <w:color w:val="000000"/>
          <w:sz w:val="24"/>
          <w:szCs w:val="24"/>
          <w:lang w:val="ru-RU"/>
        </w:rPr>
      </w:pPr>
    </w:p>
    <w:p w:rsidR="00060E35" w:rsidRP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4.2. Электронная версия рабочей программы форматируется в редакторе </w:t>
      </w:r>
      <w:r w:rsidRPr="00FB5DEE">
        <w:rPr>
          <w:rFonts w:hAnsi="Times New Roman" w:cs="Times New Roman"/>
          <w:color w:val="000000"/>
          <w:sz w:val="24"/>
          <w:szCs w:val="24"/>
        </w:rPr>
        <w:t>Word</w:t>
      </w:r>
      <w:r w:rsidRPr="00FB5DEE">
        <w:rPr>
          <w:rFonts w:hAnsi="Times New Roman" w:cs="Times New Roman"/>
          <w:color w:val="000000"/>
          <w:sz w:val="24"/>
          <w:szCs w:val="24"/>
          <w:lang w:val="ru-RU"/>
        </w:rPr>
        <w:t xml:space="preserve"> шрифтом </w:t>
      </w:r>
      <w:r w:rsidRPr="00FB5DEE">
        <w:rPr>
          <w:rFonts w:hAnsi="Times New Roman" w:cs="Times New Roman"/>
          <w:color w:val="000000"/>
          <w:sz w:val="24"/>
          <w:szCs w:val="24"/>
        </w:rPr>
        <w:t>TimesNewRoman</w:t>
      </w:r>
      <w:r w:rsidRPr="00FB5DEE">
        <w:rPr>
          <w:rFonts w:hAnsi="Times New Roman" w:cs="Times New Roman"/>
          <w:color w:val="000000"/>
          <w:sz w:val="24"/>
          <w:szCs w:val="24"/>
          <w:lang w:val="ru-RU"/>
        </w:rPr>
        <w:t>, кегль 12–14, межстрочный интервал одинарный, выровненный по ширине, поля со всех сторон 1–3 см.</w:t>
      </w:r>
    </w:p>
    <w:p w:rsidR="00060E35" w:rsidRP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Центровка заголовков и абзацы в тексте выполняются при помощи средств </w:t>
      </w:r>
      <w:r w:rsidRPr="00FB5DEE">
        <w:rPr>
          <w:rFonts w:hAnsi="Times New Roman" w:cs="Times New Roman"/>
          <w:color w:val="000000"/>
          <w:sz w:val="24"/>
          <w:szCs w:val="24"/>
        </w:rPr>
        <w:t>Word</w:t>
      </w:r>
      <w:r w:rsidRPr="00FB5DEE">
        <w:rPr>
          <w:rFonts w:hAnsi="Times New Roman" w:cs="Times New Roman"/>
          <w:color w:val="000000"/>
          <w:sz w:val="24"/>
          <w:szCs w:val="24"/>
          <w:lang w:val="ru-RU"/>
        </w:rPr>
        <w:t>. Листы формата А4. Таблицы встраиваются непосредственно в текст, если иное не предусматривается автором рабочей программы.</w:t>
      </w:r>
    </w:p>
    <w:p w:rsidR="00EA5D50" w:rsidRP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Рабочая программа должна иметь титульный лист с названием учебного предмета, курса или модуля, по которому ее разработали, и сроком освоения программы.</w:t>
      </w: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Страницы рабочей программы должны быть пронумерованы. Титульный лист не нумеруется.</w:t>
      </w:r>
    </w:p>
    <w:p w:rsidR="00EA5D50" w:rsidRPr="00FB5DEE" w:rsidRDefault="00EA5D50" w:rsidP="00EA5D50">
      <w:pPr>
        <w:spacing w:before="0" w:beforeAutospacing="0" w:after="0" w:afterAutospacing="0"/>
        <w:jc w:val="both"/>
        <w:rPr>
          <w:rFonts w:hAnsi="Times New Roman" w:cs="Times New Roman"/>
          <w:color w:val="000000"/>
          <w:sz w:val="24"/>
          <w:szCs w:val="24"/>
          <w:lang w:val="ru-RU"/>
        </w:rPr>
      </w:pPr>
    </w:p>
    <w:p w:rsidR="00060E35" w:rsidRDefault="00DA0821"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4.3</w:t>
      </w:r>
      <w:r w:rsidR="00EA5D50" w:rsidRPr="00FB5DEE">
        <w:rPr>
          <w:rFonts w:hAnsi="Times New Roman" w:cs="Times New Roman"/>
          <w:color w:val="000000"/>
          <w:sz w:val="24"/>
          <w:szCs w:val="24"/>
          <w:lang w:val="ru-RU"/>
        </w:rPr>
        <w:t xml:space="preserve">. Электронный вариант рабочей программы </w:t>
      </w:r>
      <w:r w:rsidR="00301A6C" w:rsidRPr="00FB5DEE">
        <w:rPr>
          <w:rFonts w:hAnsi="Times New Roman" w:cs="Times New Roman"/>
          <w:color w:val="000000"/>
          <w:sz w:val="24"/>
          <w:szCs w:val="24"/>
          <w:lang w:val="ru-RU"/>
        </w:rPr>
        <w:t>и печатная версия храня</w:t>
      </w:r>
      <w:r w:rsidR="00EA5D50" w:rsidRPr="00FB5DEE">
        <w:rPr>
          <w:rFonts w:hAnsi="Times New Roman" w:cs="Times New Roman"/>
          <w:color w:val="000000"/>
          <w:sz w:val="24"/>
          <w:szCs w:val="24"/>
          <w:lang w:val="ru-RU"/>
        </w:rPr>
        <w:t xml:space="preserve">тся в </w:t>
      </w:r>
      <w:r w:rsidR="00301A6C" w:rsidRPr="00FB5DEE">
        <w:rPr>
          <w:rFonts w:hAnsi="Times New Roman" w:cs="Times New Roman"/>
          <w:color w:val="000000"/>
          <w:sz w:val="24"/>
          <w:szCs w:val="24"/>
          <w:lang w:val="ru-RU"/>
        </w:rPr>
        <w:t xml:space="preserve">учебной части в </w:t>
      </w:r>
      <w:r w:rsidR="00F831F5">
        <w:rPr>
          <w:rFonts w:hAnsi="Times New Roman" w:cs="Times New Roman"/>
          <w:color w:val="000000"/>
          <w:sz w:val="24"/>
          <w:szCs w:val="24"/>
          <w:lang w:val="ru-RU"/>
        </w:rPr>
        <w:t>течение</w:t>
      </w:r>
      <w:r w:rsidR="00301A6C" w:rsidRPr="00FB5DEE">
        <w:rPr>
          <w:rFonts w:hAnsi="Times New Roman" w:cs="Times New Roman"/>
          <w:color w:val="000000"/>
          <w:sz w:val="24"/>
          <w:szCs w:val="24"/>
          <w:lang w:val="ru-RU"/>
        </w:rPr>
        <w:t xml:space="preserve"> периода их реализации</w:t>
      </w:r>
      <w:r w:rsidR="00EA5D50" w:rsidRPr="00FB5DEE">
        <w:rPr>
          <w:rFonts w:hAnsi="Times New Roman" w:cs="Times New Roman"/>
          <w:color w:val="000000"/>
          <w:sz w:val="24"/>
          <w:szCs w:val="24"/>
          <w:lang w:val="ru-RU"/>
        </w:rPr>
        <w:t>.</w:t>
      </w:r>
    </w:p>
    <w:p w:rsidR="00EA5D50" w:rsidRPr="00FB5DEE" w:rsidRDefault="00EA5D50" w:rsidP="00EA5D50">
      <w:pPr>
        <w:spacing w:before="0" w:beforeAutospacing="0" w:after="0" w:afterAutospacing="0"/>
        <w:jc w:val="both"/>
        <w:rPr>
          <w:rFonts w:hAnsi="Times New Roman" w:cs="Times New Roman"/>
          <w:color w:val="000000"/>
          <w:sz w:val="24"/>
          <w:szCs w:val="24"/>
          <w:lang w:val="ru-RU"/>
        </w:rPr>
      </w:pPr>
    </w:p>
    <w:p w:rsidR="00060E35" w:rsidRPr="00FB5DEE" w:rsidRDefault="00F831F5" w:rsidP="00EA5D50">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4.4</w:t>
      </w:r>
      <w:r w:rsidR="00EA5D50" w:rsidRPr="00FB5DEE">
        <w:rPr>
          <w:rFonts w:hAnsi="Times New Roman" w:cs="Times New Roman"/>
          <w:color w:val="000000"/>
          <w:sz w:val="24"/>
          <w:szCs w:val="24"/>
          <w:lang w:val="ru-RU"/>
        </w:rPr>
        <w:t xml:space="preserve">. Разработчик рабочей программы </w:t>
      </w:r>
      <w:r w:rsidR="00301A6C" w:rsidRPr="00FB5DEE">
        <w:rPr>
          <w:rFonts w:hAnsi="Times New Roman" w:cs="Times New Roman"/>
          <w:color w:val="000000"/>
          <w:sz w:val="24"/>
          <w:szCs w:val="24"/>
          <w:lang w:val="ru-RU"/>
        </w:rPr>
        <w:t xml:space="preserve">учебного курса, модуля на соответствующий уровень обучения </w:t>
      </w:r>
      <w:r w:rsidR="00EA5D50" w:rsidRPr="00FB5DEE">
        <w:rPr>
          <w:rFonts w:hAnsi="Times New Roman" w:cs="Times New Roman"/>
          <w:color w:val="000000"/>
          <w:sz w:val="24"/>
          <w:szCs w:val="24"/>
          <w:lang w:val="ru-RU"/>
        </w:rPr>
        <w:t>готовит в электронном виде аннотацию для сайта школы. В аннотации указываются:</w:t>
      </w:r>
    </w:p>
    <w:p w:rsidR="00060E35" w:rsidRPr="00FB5DEE" w:rsidRDefault="00EA5D50" w:rsidP="00EA5D50">
      <w:pPr>
        <w:numPr>
          <w:ilvl w:val="0"/>
          <w:numId w:val="17"/>
        </w:numPr>
        <w:spacing w:before="0" w:beforeAutospacing="0" w:after="0" w:afterAutospacing="0"/>
        <w:ind w:left="780" w:right="180"/>
        <w:contextualSpacing/>
        <w:jc w:val="both"/>
        <w:rPr>
          <w:rFonts w:hAnsi="Times New Roman" w:cs="Times New Roman"/>
          <w:color w:val="000000"/>
          <w:sz w:val="24"/>
          <w:szCs w:val="24"/>
        </w:rPr>
      </w:pPr>
      <w:proofErr w:type="spellStart"/>
      <w:r w:rsidRPr="00FB5DEE">
        <w:rPr>
          <w:rFonts w:hAnsi="Times New Roman" w:cs="Times New Roman"/>
          <w:color w:val="000000"/>
          <w:sz w:val="24"/>
          <w:szCs w:val="24"/>
        </w:rPr>
        <w:t>названиерабочейпрограммы</w:t>
      </w:r>
      <w:proofErr w:type="spellEnd"/>
      <w:r w:rsidRPr="00FB5DEE">
        <w:rPr>
          <w:rFonts w:hAnsi="Times New Roman" w:cs="Times New Roman"/>
          <w:color w:val="000000"/>
          <w:sz w:val="24"/>
          <w:szCs w:val="24"/>
        </w:rPr>
        <w:t>;</w:t>
      </w:r>
    </w:p>
    <w:p w:rsidR="00060E35" w:rsidRPr="00FB5DEE" w:rsidRDefault="00EA5D50" w:rsidP="00EA5D50">
      <w:pPr>
        <w:numPr>
          <w:ilvl w:val="0"/>
          <w:numId w:val="17"/>
        </w:numPr>
        <w:spacing w:before="0" w:beforeAutospacing="0" w:after="0" w:afterAutospacing="0"/>
        <w:ind w:left="780" w:right="180"/>
        <w:contextualSpacing/>
        <w:jc w:val="both"/>
        <w:rPr>
          <w:rFonts w:hAnsi="Times New Roman" w:cs="Times New Roman"/>
          <w:color w:val="000000"/>
          <w:sz w:val="24"/>
          <w:szCs w:val="24"/>
        </w:rPr>
      </w:pPr>
      <w:r w:rsidRPr="00FB5DEE">
        <w:rPr>
          <w:rFonts w:hAnsi="Times New Roman" w:cs="Times New Roman"/>
          <w:color w:val="000000"/>
          <w:sz w:val="24"/>
          <w:szCs w:val="24"/>
        </w:rPr>
        <w:t>краткая характеристика программы;</w:t>
      </w:r>
    </w:p>
    <w:p w:rsidR="00060E35" w:rsidRPr="00FB5DEE" w:rsidRDefault="00EA5D50" w:rsidP="00EA5D50">
      <w:pPr>
        <w:numPr>
          <w:ilvl w:val="0"/>
          <w:numId w:val="17"/>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срок, на который разработана рабочая программа</w:t>
      </w:r>
      <w:r w:rsidR="00301A6C" w:rsidRPr="00FB5DEE">
        <w:rPr>
          <w:rFonts w:hAnsi="Times New Roman" w:cs="Times New Roman"/>
          <w:color w:val="000000"/>
          <w:sz w:val="24"/>
          <w:szCs w:val="24"/>
          <w:lang w:val="ru-RU"/>
        </w:rPr>
        <w:t xml:space="preserve">. </w:t>
      </w:r>
    </w:p>
    <w:p w:rsidR="00301A6C" w:rsidRPr="00FB5DEE" w:rsidRDefault="00301A6C" w:rsidP="00EA5D50">
      <w:pPr>
        <w:spacing w:before="0" w:beforeAutospacing="0" w:after="0" w:afterAutospacing="0"/>
        <w:ind w:left="780" w:right="180"/>
        <w:contextualSpacing/>
        <w:jc w:val="both"/>
        <w:rPr>
          <w:rFonts w:hAnsi="Times New Roman" w:cs="Times New Roman"/>
          <w:color w:val="000000"/>
          <w:sz w:val="24"/>
          <w:szCs w:val="24"/>
          <w:lang w:val="ru-RU"/>
        </w:rPr>
      </w:pPr>
    </w:p>
    <w:p w:rsidR="00060E35" w:rsidRDefault="00DA0821"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4.</w:t>
      </w:r>
      <w:r w:rsidR="00F831F5">
        <w:rPr>
          <w:rFonts w:hAnsi="Times New Roman" w:cs="Times New Roman"/>
          <w:color w:val="000000"/>
          <w:sz w:val="24"/>
          <w:szCs w:val="24"/>
          <w:lang w:val="ru-RU"/>
        </w:rPr>
        <w:t>5</w:t>
      </w:r>
      <w:r w:rsidR="00EA5D50" w:rsidRPr="00FB5DEE">
        <w:rPr>
          <w:rFonts w:hAnsi="Times New Roman" w:cs="Times New Roman"/>
          <w:color w:val="000000"/>
          <w:sz w:val="24"/>
          <w:szCs w:val="24"/>
          <w:lang w:val="ru-RU"/>
        </w:rPr>
        <w:t xml:space="preserve">. Аннотации к </w:t>
      </w:r>
      <w:r w:rsidR="00F56743">
        <w:rPr>
          <w:rFonts w:hAnsi="Times New Roman" w:cs="Times New Roman"/>
          <w:color w:val="000000"/>
          <w:sz w:val="24"/>
          <w:szCs w:val="24"/>
          <w:lang w:val="ru-RU"/>
        </w:rPr>
        <w:t xml:space="preserve">разработанным </w:t>
      </w:r>
      <w:r w:rsidR="00EA5D50" w:rsidRPr="00FB5DEE">
        <w:rPr>
          <w:rFonts w:hAnsi="Times New Roman" w:cs="Times New Roman"/>
          <w:color w:val="000000"/>
          <w:sz w:val="24"/>
          <w:szCs w:val="24"/>
          <w:lang w:val="ru-RU"/>
        </w:rPr>
        <w:t>рабочим программам размещаются на школьном сайте в разделе «Сведения об образовательной организации» подразделе «Образование». К аннотации прикрепляется рабочая программа в виде электронных документов, подписанных электронной подписью.</w:t>
      </w:r>
    </w:p>
    <w:p w:rsidR="00EA5D50" w:rsidRPr="00FB5DEE" w:rsidRDefault="00EA5D50" w:rsidP="00FB5DEE">
      <w:pPr>
        <w:spacing w:before="0" w:beforeAutospacing="0" w:after="0" w:afterAutospacing="0"/>
        <w:rPr>
          <w:rFonts w:hAnsi="Times New Roman" w:cs="Times New Roman"/>
          <w:color w:val="000000"/>
          <w:sz w:val="24"/>
          <w:szCs w:val="24"/>
          <w:lang w:val="ru-RU"/>
        </w:rPr>
      </w:pPr>
    </w:p>
    <w:p w:rsidR="00060E35" w:rsidRPr="00EA5D50" w:rsidRDefault="00EA5D50" w:rsidP="00FB5DEE">
      <w:pPr>
        <w:spacing w:before="0" w:beforeAutospacing="0" w:after="0" w:afterAutospacing="0"/>
        <w:rPr>
          <w:b/>
          <w:bCs/>
          <w:color w:val="252525"/>
          <w:spacing w:val="-2"/>
          <w:sz w:val="28"/>
          <w:szCs w:val="28"/>
          <w:lang w:val="ru-RU"/>
        </w:rPr>
      </w:pPr>
      <w:r w:rsidRPr="00EA5D50">
        <w:rPr>
          <w:b/>
          <w:bCs/>
          <w:color w:val="252525"/>
          <w:spacing w:val="-2"/>
          <w:sz w:val="28"/>
          <w:szCs w:val="28"/>
          <w:lang w:val="ru-RU"/>
        </w:rPr>
        <w:t>5. Порядок внесения изменений в рабочую программу</w:t>
      </w:r>
    </w:p>
    <w:p w:rsidR="00060E35" w:rsidRP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5.1. В случае необходимости корректировки рабочих программ директор школы издает приказ о внесении изменений.</w:t>
      </w: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5.2. Корректировка рабочих программ проводится в сроки и в порядке, установленные в приказе директора школы о внесении изменений.</w:t>
      </w:r>
    </w:p>
    <w:p w:rsidR="00EA5D50" w:rsidRPr="00FB5DEE" w:rsidRDefault="00EA5D50" w:rsidP="00FB5DEE">
      <w:pPr>
        <w:spacing w:before="0" w:beforeAutospacing="0" w:after="0" w:afterAutospacing="0"/>
        <w:rPr>
          <w:rFonts w:hAnsi="Times New Roman" w:cs="Times New Roman"/>
          <w:color w:val="000000"/>
          <w:sz w:val="24"/>
          <w:szCs w:val="24"/>
          <w:lang w:val="ru-RU"/>
        </w:rPr>
      </w:pPr>
    </w:p>
    <w:p w:rsidR="00060E35" w:rsidRPr="00EA5D50" w:rsidRDefault="00EA5D50" w:rsidP="00FB5DEE">
      <w:pPr>
        <w:spacing w:before="0" w:beforeAutospacing="0" w:after="0" w:afterAutospacing="0"/>
        <w:rPr>
          <w:b/>
          <w:bCs/>
          <w:color w:val="252525"/>
          <w:spacing w:val="-2"/>
          <w:sz w:val="28"/>
          <w:szCs w:val="28"/>
          <w:lang w:val="ru-RU"/>
        </w:rPr>
      </w:pPr>
      <w:r w:rsidRPr="00EA5D50">
        <w:rPr>
          <w:b/>
          <w:bCs/>
          <w:color w:val="252525"/>
          <w:spacing w:val="-2"/>
          <w:sz w:val="28"/>
          <w:szCs w:val="28"/>
          <w:lang w:val="ru-RU"/>
        </w:rPr>
        <w:t>6. Реализация рабочей программы</w:t>
      </w:r>
      <w:r w:rsidRPr="00EA5D50">
        <w:rPr>
          <w:b/>
          <w:bCs/>
          <w:color w:val="252525"/>
          <w:spacing w:val="-2"/>
          <w:sz w:val="28"/>
          <w:szCs w:val="28"/>
        </w:rPr>
        <w:t> </w:t>
      </w: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6.1. Реализация рабочей программы является предметом контроля внутренней системы оценки качества.</w:t>
      </w:r>
    </w:p>
    <w:p w:rsidR="00EA5D50" w:rsidRPr="00FB5DEE" w:rsidRDefault="00EA5D50" w:rsidP="00EA5D50">
      <w:pPr>
        <w:spacing w:before="0" w:beforeAutospacing="0" w:after="0" w:afterAutospacing="0"/>
        <w:jc w:val="both"/>
        <w:rPr>
          <w:rFonts w:hAnsi="Times New Roman" w:cs="Times New Roman"/>
          <w:color w:val="000000"/>
          <w:sz w:val="24"/>
          <w:szCs w:val="24"/>
          <w:lang w:val="ru-RU"/>
        </w:rPr>
      </w:pP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6.2. Педагогические работники обязаны осуществлять свою деятельность на высоком профессиональном уровне, обеспечивать в полном объеме реализацию преподаваемого учебного предмета в соответствии с утвержденной рабочей программой.</w:t>
      </w:r>
    </w:p>
    <w:p w:rsidR="00EA5D50" w:rsidRPr="00FB5DEE" w:rsidRDefault="00EA5D50" w:rsidP="00EA5D50">
      <w:pPr>
        <w:spacing w:before="0" w:beforeAutospacing="0" w:after="0" w:afterAutospacing="0"/>
        <w:jc w:val="both"/>
        <w:rPr>
          <w:rFonts w:hAnsi="Times New Roman" w:cs="Times New Roman"/>
          <w:color w:val="000000"/>
          <w:sz w:val="24"/>
          <w:szCs w:val="24"/>
          <w:lang w:val="ru-RU"/>
        </w:rPr>
      </w:pP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6.3. Школа, наряду с педагогическими работниками, несет ответственность за реализацию рабочих</w:t>
      </w:r>
      <w:r w:rsidRPr="00FB5DEE">
        <w:rPr>
          <w:rFonts w:hAnsi="Times New Roman" w:cs="Times New Roman"/>
          <w:color w:val="000000"/>
          <w:sz w:val="24"/>
          <w:szCs w:val="24"/>
        </w:rPr>
        <w:t> </w:t>
      </w:r>
      <w:r w:rsidRPr="00FB5DEE">
        <w:rPr>
          <w:rFonts w:hAnsi="Times New Roman" w:cs="Times New Roman"/>
          <w:color w:val="000000"/>
          <w:sz w:val="24"/>
          <w:szCs w:val="24"/>
          <w:lang w:val="ru-RU"/>
        </w:rPr>
        <w:t xml:space="preserve">программ в полном объеме в соответствии с </w:t>
      </w:r>
      <w:r w:rsidR="00DA0821" w:rsidRPr="00FB5DEE">
        <w:rPr>
          <w:rFonts w:hAnsi="Times New Roman" w:cs="Times New Roman"/>
          <w:color w:val="000000"/>
          <w:sz w:val="24"/>
          <w:szCs w:val="24"/>
          <w:lang w:val="ru-RU"/>
        </w:rPr>
        <w:t>Ф</w:t>
      </w:r>
      <w:r w:rsidRPr="00FB5DEE">
        <w:rPr>
          <w:rFonts w:hAnsi="Times New Roman" w:cs="Times New Roman"/>
          <w:color w:val="000000"/>
          <w:sz w:val="24"/>
          <w:szCs w:val="24"/>
          <w:lang w:val="ru-RU"/>
        </w:rPr>
        <w:t>ОП уровня образования.</w:t>
      </w:r>
    </w:p>
    <w:p w:rsidR="00EA5D50" w:rsidRPr="00FB5DEE" w:rsidRDefault="00EA5D50" w:rsidP="00EA5D50">
      <w:pPr>
        <w:spacing w:before="0" w:beforeAutospacing="0" w:after="0" w:afterAutospacing="0"/>
        <w:jc w:val="both"/>
        <w:rPr>
          <w:rFonts w:hAnsi="Times New Roman" w:cs="Times New Roman"/>
          <w:color w:val="000000"/>
          <w:sz w:val="24"/>
          <w:szCs w:val="24"/>
          <w:lang w:val="ru-RU"/>
        </w:rPr>
      </w:pPr>
    </w:p>
    <w:p w:rsidR="00060E35" w:rsidRP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lastRenderedPageBreak/>
        <w:t>6.4. Для обеспечения реализации</w:t>
      </w:r>
      <w:r w:rsidRPr="00FB5DEE">
        <w:rPr>
          <w:rFonts w:hAnsi="Times New Roman" w:cs="Times New Roman"/>
          <w:color w:val="000000"/>
          <w:sz w:val="24"/>
          <w:szCs w:val="24"/>
        </w:rPr>
        <w:t> </w:t>
      </w:r>
      <w:r w:rsidRPr="00FB5DEE">
        <w:rPr>
          <w:rFonts w:hAnsi="Times New Roman" w:cs="Times New Roman"/>
          <w:color w:val="000000"/>
          <w:sz w:val="24"/>
          <w:szCs w:val="24"/>
          <w:lang w:val="ru-RU"/>
        </w:rPr>
        <w:t>рабочих программ допускается применение:</w:t>
      </w:r>
    </w:p>
    <w:p w:rsidR="00060E35" w:rsidRPr="00FB5DEE" w:rsidRDefault="00EA5D50" w:rsidP="00EA5D50">
      <w:pPr>
        <w:numPr>
          <w:ilvl w:val="0"/>
          <w:numId w:val="18"/>
        </w:numPr>
        <w:spacing w:before="0" w:beforeAutospacing="0" w:after="0" w:afterAutospacing="0"/>
        <w:ind w:left="780" w:right="180"/>
        <w:contextualSpacing/>
        <w:jc w:val="both"/>
        <w:rPr>
          <w:rFonts w:hAnsi="Times New Roman" w:cs="Times New Roman"/>
          <w:color w:val="000000"/>
          <w:sz w:val="24"/>
          <w:szCs w:val="24"/>
        </w:rPr>
      </w:pPr>
      <w:proofErr w:type="spellStart"/>
      <w:r w:rsidRPr="00FB5DEE">
        <w:rPr>
          <w:rFonts w:hAnsi="Times New Roman" w:cs="Times New Roman"/>
          <w:color w:val="000000"/>
          <w:sz w:val="24"/>
          <w:szCs w:val="24"/>
        </w:rPr>
        <w:t>дистанционных</w:t>
      </w:r>
      <w:proofErr w:type="spellEnd"/>
      <w:r w:rsidRPr="00FB5DEE">
        <w:rPr>
          <w:rFonts w:hAnsi="Times New Roman" w:cs="Times New Roman"/>
          <w:color w:val="000000"/>
          <w:sz w:val="24"/>
          <w:szCs w:val="24"/>
        </w:rPr>
        <w:t> </w:t>
      </w:r>
      <w:proofErr w:type="spellStart"/>
      <w:r w:rsidRPr="00FB5DEE">
        <w:rPr>
          <w:rFonts w:hAnsi="Times New Roman" w:cs="Times New Roman"/>
          <w:color w:val="000000"/>
          <w:sz w:val="24"/>
          <w:szCs w:val="24"/>
        </w:rPr>
        <w:t>образовательныхтехнологий</w:t>
      </w:r>
      <w:proofErr w:type="spellEnd"/>
      <w:r w:rsidRPr="00FB5DEE">
        <w:rPr>
          <w:rFonts w:hAnsi="Times New Roman" w:cs="Times New Roman"/>
          <w:color w:val="000000"/>
          <w:sz w:val="24"/>
          <w:szCs w:val="24"/>
        </w:rPr>
        <w:t>; </w:t>
      </w:r>
    </w:p>
    <w:p w:rsidR="00060E35" w:rsidRPr="00FB5DEE" w:rsidRDefault="00EA5D50" w:rsidP="00EA5D50">
      <w:pPr>
        <w:numPr>
          <w:ilvl w:val="0"/>
          <w:numId w:val="18"/>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модульных форм организации образовательной деятельности;</w:t>
      </w:r>
    </w:p>
    <w:p w:rsidR="00060E35" w:rsidRPr="00FB5DEE" w:rsidRDefault="00EA5D50" w:rsidP="00EA5D50">
      <w:pPr>
        <w:numPr>
          <w:ilvl w:val="0"/>
          <w:numId w:val="18"/>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 xml:space="preserve">сетевых форм организации образовательной деятельности; </w:t>
      </w:r>
    </w:p>
    <w:p w:rsidR="00060E35" w:rsidRPr="00FB5DEE" w:rsidRDefault="00EA5D50" w:rsidP="00EA5D50">
      <w:pPr>
        <w:numPr>
          <w:ilvl w:val="0"/>
          <w:numId w:val="18"/>
        </w:numPr>
        <w:spacing w:before="0" w:beforeAutospacing="0" w:after="0" w:afterAutospacing="0"/>
        <w:ind w:left="780" w:right="180"/>
        <w:contextualSpacing/>
        <w:jc w:val="both"/>
        <w:rPr>
          <w:rFonts w:hAnsi="Times New Roman" w:cs="Times New Roman"/>
          <w:color w:val="000000"/>
          <w:sz w:val="24"/>
          <w:szCs w:val="24"/>
        </w:rPr>
      </w:pPr>
      <w:proofErr w:type="spellStart"/>
      <w:r w:rsidRPr="00FB5DEE">
        <w:rPr>
          <w:rFonts w:hAnsi="Times New Roman" w:cs="Times New Roman"/>
          <w:color w:val="000000"/>
          <w:sz w:val="24"/>
          <w:szCs w:val="24"/>
        </w:rPr>
        <w:t>электронногообучения</w:t>
      </w:r>
      <w:proofErr w:type="spellEnd"/>
      <w:r w:rsidRPr="00FB5DEE">
        <w:rPr>
          <w:rFonts w:hAnsi="Times New Roman" w:cs="Times New Roman"/>
          <w:color w:val="000000"/>
          <w:sz w:val="24"/>
          <w:szCs w:val="24"/>
        </w:rPr>
        <w:t xml:space="preserve">; </w:t>
      </w:r>
    </w:p>
    <w:p w:rsidR="00060E35" w:rsidRDefault="00EA5D50" w:rsidP="00EA5D50">
      <w:pPr>
        <w:numPr>
          <w:ilvl w:val="0"/>
          <w:numId w:val="18"/>
        </w:numPr>
        <w:spacing w:before="0" w:beforeAutospacing="0" w:after="0" w:afterAutospacing="0"/>
        <w:ind w:left="780" w:right="180"/>
        <w:jc w:val="both"/>
        <w:rPr>
          <w:rFonts w:hAnsi="Times New Roman" w:cs="Times New Roman"/>
          <w:color w:val="000000"/>
          <w:sz w:val="24"/>
          <w:szCs w:val="24"/>
        </w:rPr>
      </w:pPr>
      <w:proofErr w:type="spellStart"/>
      <w:proofErr w:type="gramStart"/>
      <w:r w:rsidRPr="00FB5DEE">
        <w:rPr>
          <w:rFonts w:hAnsi="Times New Roman" w:cs="Times New Roman"/>
          <w:color w:val="000000"/>
          <w:sz w:val="24"/>
          <w:szCs w:val="24"/>
        </w:rPr>
        <w:t>различныхформвнеурочнойдеятельности</w:t>
      </w:r>
      <w:proofErr w:type="spellEnd"/>
      <w:proofErr w:type="gramEnd"/>
      <w:r w:rsidRPr="00FB5DEE">
        <w:rPr>
          <w:rFonts w:hAnsi="Times New Roman" w:cs="Times New Roman"/>
          <w:color w:val="000000"/>
          <w:sz w:val="24"/>
          <w:szCs w:val="24"/>
        </w:rPr>
        <w:t>.</w:t>
      </w:r>
    </w:p>
    <w:p w:rsidR="00EA5D50" w:rsidRPr="00FB5DEE" w:rsidRDefault="00EA5D50" w:rsidP="00EA5D50">
      <w:pPr>
        <w:spacing w:before="0" w:beforeAutospacing="0" w:after="0" w:afterAutospacing="0"/>
        <w:ind w:left="780" w:right="180"/>
        <w:jc w:val="both"/>
        <w:rPr>
          <w:rFonts w:hAnsi="Times New Roman" w:cs="Times New Roman"/>
          <w:color w:val="000000"/>
          <w:sz w:val="24"/>
          <w:szCs w:val="24"/>
        </w:rPr>
      </w:pPr>
    </w:p>
    <w:p w:rsidR="00060E35" w:rsidRPr="00FB5DEE"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6.5. При реализации рабочих программ не допускается:</w:t>
      </w:r>
    </w:p>
    <w:p w:rsidR="00060E35" w:rsidRPr="00FB5DEE" w:rsidRDefault="00EA5D50" w:rsidP="00EA5D50">
      <w:pPr>
        <w:numPr>
          <w:ilvl w:val="0"/>
          <w:numId w:val="19"/>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сокращение запланированной практической части (контрольные, практические, лабораторные работы и др.);</w:t>
      </w:r>
    </w:p>
    <w:p w:rsidR="00060E35" w:rsidRDefault="00EA5D50" w:rsidP="00EA5D50">
      <w:pPr>
        <w:numPr>
          <w:ilvl w:val="0"/>
          <w:numId w:val="19"/>
        </w:numPr>
        <w:spacing w:before="0" w:beforeAutospacing="0" w:after="0" w:afterAutospacing="0"/>
        <w:ind w:left="780" w:right="180"/>
        <w:jc w:val="both"/>
        <w:rPr>
          <w:rFonts w:hAnsi="Times New Roman" w:cs="Times New Roman"/>
          <w:color w:val="000000"/>
          <w:sz w:val="24"/>
          <w:szCs w:val="24"/>
          <w:lang w:val="ru-RU"/>
        </w:rPr>
      </w:pPr>
      <w:r w:rsidRPr="00FB5DEE">
        <w:rPr>
          <w:rFonts w:hAnsi="Times New Roman" w:cs="Times New Roman"/>
          <w:color w:val="000000"/>
          <w:sz w:val="24"/>
          <w:szCs w:val="24"/>
          <w:lang w:val="ru-RU"/>
        </w:rPr>
        <w:t>сокращение объема времени на изучение учебного предмета (курса, модуля).</w:t>
      </w:r>
    </w:p>
    <w:p w:rsidR="00EA5D50" w:rsidRPr="00FB5DEE" w:rsidRDefault="00EA5D50" w:rsidP="00EA5D50">
      <w:pPr>
        <w:spacing w:before="0" w:beforeAutospacing="0" w:after="0" w:afterAutospacing="0"/>
        <w:ind w:left="780" w:right="180"/>
        <w:jc w:val="both"/>
        <w:rPr>
          <w:rFonts w:hAnsi="Times New Roman" w:cs="Times New Roman"/>
          <w:color w:val="000000"/>
          <w:sz w:val="24"/>
          <w:szCs w:val="24"/>
          <w:lang w:val="ru-RU"/>
        </w:rPr>
      </w:pP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6.6. Запрещается при реализации рабочих программ использование методов и средств обучения и воспитания, образовательных технологий, наносящих вред физическому или психическому здоровью обучающихся.</w:t>
      </w:r>
    </w:p>
    <w:p w:rsidR="00EA5D50" w:rsidRPr="00FB5DEE" w:rsidRDefault="00EA5D50" w:rsidP="00FB5DEE">
      <w:pPr>
        <w:spacing w:before="0" w:beforeAutospacing="0" w:after="0" w:afterAutospacing="0"/>
        <w:rPr>
          <w:rFonts w:hAnsi="Times New Roman" w:cs="Times New Roman"/>
          <w:color w:val="000000"/>
          <w:sz w:val="24"/>
          <w:szCs w:val="24"/>
          <w:lang w:val="ru-RU"/>
        </w:rPr>
      </w:pPr>
    </w:p>
    <w:p w:rsidR="00060E35" w:rsidRPr="00EA5D50" w:rsidRDefault="00EA5D50" w:rsidP="00FB5DEE">
      <w:pPr>
        <w:spacing w:before="0" w:beforeAutospacing="0" w:after="0" w:afterAutospacing="0"/>
        <w:rPr>
          <w:b/>
          <w:bCs/>
          <w:color w:val="252525"/>
          <w:spacing w:val="-2"/>
          <w:sz w:val="28"/>
          <w:szCs w:val="28"/>
          <w:lang w:val="ru-RU"/>
        </w:rPr>
      </w:pPr>
      <w:r w:rsidRPr="00EA5D50">
        <w:rPr>
          <w:b/>
          <w:bCs/>
          <w:color w:val="252525"/>
          <w:spacing w:val="-2"/>
          <w:sz w:val="28"/>
          <w:szCs w:val="28"/>
          <w:lang w:val="ru-RU"/>
        </w:rPr>
        <w:t>7. Контроль за реализацией рабочих программ</w:t>
      </w:r>
    </w:p>
    <w:p w:rsidR="00060E35" w:rsidRDefault="00EA5D50" w:rsidP="00EA5D50">
      <w:pPr>
        <w:spacing w:before="0" w:beforeAutospacing="0" w:after="0" w:afterAutospacing="0"/>
        <w:jc w:val="both"/>
        <w:rPr>
          <w:rFonts w:hAnsi="Times New Roman" w:cs="Times New Roman"/>
          <w:color w:val="000000"/>
          <w:sz w:val="24"/>
          <w:szCs w:val="24"/>
          <w:lang w:val="ru-RU"/>
        </w:rPr>
      </w:pPr>
      <w:r w:rsidRPr="00FB5DEE">
        <w:rPr>
          <w:rFonts w:hAnsi="Times New Roman" w:cs="Times New Roman"/>
          <w:color w:val="000000"/>
          <w:sz w:val="24"/>
          <w:szCs w:val="24"/>
          <w:lang w:val="ru-RU"/>
        </w:rPr>
        <w:t>7.1. Контроль реализации рабочих программ производится по окончании каждого учебного периода.</w:t>
      </w:r>
    </w:p>
    <w:p w:rsidR="00EA5D50" w:rsidRPr="00FB5DEE" w:rsidRDefault="00EA5D50" w:rsidP="00EA5D50">
      <w:pPr>
        <w:spacing w:before="0" w:beforeAutospacing="0" w:after="0" w:afterAutospacing="0"/>
        <w:jc w:val="both"/>
        <w:rPr>
          <w:rFonts w:hAnsi="Times New Roman" w:cs="Times New Roman"/>
          <w:color w:val="000000"/>
          <w:sz w:val="24"/>
          <w:szCs w:val="24"/>
          <w:lang w:val="ru-RU"/>
        </w:rPr>
      </w:pPr>
    </w:p>
    <w:p w:rsidR="00060E35" w:rsidRPr="00FB5DEE" w:rsidRDefault="00EA5D50" w:rsidP="00EA5D50">
      <w:pPr>
        <w:spacing w:before="0" w:beforeAutospacing="0" w:after="0" w:afterAutospacing="0"/>
        <w:jc w:val="both"/>
        <w:rPr>
          <w:rFonts w:hAnsi="Times New Roman" w:cs="Times New Roman"/>
          <w:color w:val="000000"/>
          <w:sz w:val="24"/>
          <w:szCs w:val="24"/>
        </w:rPr>
      </w:pPr>
      <w:r w:rsidRPr="00FB5DEE">
        <w:rPr>
          <w:rFonts w:hAnsi="Times New Roman" w:cs="Times New Roman"/>
          <w:color w:val="000000"/>
          <w:sz w:val="24"/>
          <w:szCs w:val="24"/>
        </w:rPr>
        <w:t>7.2. Этапы контроля:</w:t>
      </w:r>
    </w:p>
    <w:p w:rsidR="00060E35" w:rsidRPr="00FB5DEE" w:rsidRDefault="00EA5D50" w:rsidP="00EA5D50">
      <w:pPr>
        <w:numPr>
          <w:ilvl w:val="0"/>
          <w:numId w:val="20"/>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по окончании учебного периода (четверть, год) заместитель директора по УВР</w:t>
      </w:r>
      <w:r w:rsidR="00F831F5">
        <w:rPr>
          <w:rFonts w:hAnsi="Times New Roman" w:cs="Times New Roman"/>
          <w:color w:val="000000"/>
          <w:sz w:val="24"/>
          <w:szCs w:val="24"/>
          <w:lang w:val="ru-RU"/>
        </w:rPr>
        <w:t>, ВР</w:t>
      </w:r>
      <w:r w:rsidRPr="00FB5DEE">
        <w:rPr>
          <w:rFonts w:hAnsi="Times New Roman" w:cs="Times New Roman"/>
          <w:color w:val="000000"/>
          <w:sz w:val="24"/>
          <w:szCs w:val="24"/>
          <w:lang w:val="ru-RU"/>
        </w:rPr>
        <w:t xml:space="preserve"> анализирует отчет по выполнению рабочих программ, формируемый посредством электронного журнала; итоги анализа оформляет справкой; </w:t>
      </w:r>
    </w:p>
    <w:p w:rsidR="00060E35" w:rsidRPr="00FB5DEE" w:rsidRDefault="00EA5D50" w:rsidP="00EA5D50">
      <w:pPr>
        <w:numPr>
          <w:ilvl w:val="0"/>
          <w:numId w:val="20"/>
        </w:numPr>
        <w:spacing w:before="0" w:beforeAutospacing="0" w:after="0" w:afterAutospacing="0"/>
        <w:ind w:left="780" w:right="180"/>
        <w:contextualSpacing/>
        <w:jc w:val="both"/>
        <w:rPr>
          <w:rFonts w:hAnsi="Times New Roman" w:cs="Times New Roman"/>
          <w:color w:val="000000"/>
          <w:sz w:val="24"/>
          <w:szCs w:val="24"/>
          <w:lang w:val="ru-RU"/>
        </w:rPr>
      </w:pPr>
      <w:r w:rsidRPr="00FB5DEE">
        <w:rPr>
          <w:rFonts w:hAnsi="Times New Roman" w:cs="Times New Roman"/>
          <w:color w:val="000000"/>
          <w:sz w:val="24"/>
          <w:szCs w:val="24"/>
          <w:lang w:val="ru-RU"/>
        </w:rPr>
        <w:t>результаты контроля по итогам четверти рассматриваются на совещании при директоре по итогам каждого учебного периода;</w:t>
      </w:r>
    </w:p>
    <w:p w:rsidR="00060E35" w:rsidRPr="00FB5DEE" w:rsidRDefault="00EA5D50" w:rsidP="00EA5D50">
      <w:pPr>
        <w:numPr>
          <w:ilvl w:val="0"/>
          <w:numId w:val="20"/>
        </w:numPr>
        <w:spacing w:before="0" w:beforeAutospacing="0" w:after="0" w:afterAutospacing="0"/>
        <w:ind w:left="780" w:right="180"/>
        <w:jc w:val="both"/>
        <w:rPr>
          <w:rFonts w:hAnsi="Times New Roman" w:cs="Times New Roman"/>
          <w:color w:val="000000"/>
          <w:sz w:val="24"/>
          <w:szCs w:val="24"/>
          <w:lang w:val="ru-RU"/>
        </w:rPr>
      </w:pPr>
      <w:r w:rsidRPr="00FB5DEE">
        <w:rPr>
          <w:rFonts w:hAnsi="Times New Roman" w:cs="Times New Roman"/>
          <w:color w:val="000000"/>
          <w:sz w:val="24"/>
          <w:szCs w:val="24"/>
          <w:lang w:val="ru-RU"/>
        </w:rPr>
        <w:t>результаты анализа по итогам учебного года рассматриваются на педагогическом совете текущего учебного года не позднее 1 июня текущего учебного года.</w:t>
      </w:r>
    </w:p>
    <w:sectPr w:rsidR="00060E35" w:rsidRPr="00FB5DEE" w:rsidSect="00BC0A3D">
      <w:pgSz w:w="11907" w:h="16839"/>
      <w:pgMar w:top="709" w:right="850" w:bottom="1440" w:left="993"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71A4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6D6AC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8202F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1E1E9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D61B2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1B324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57039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D4A3CC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95113D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A9078F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FA56FC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35964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472EC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D0713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4A1E0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BFA5D2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EE955F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D7A29C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4AA7B1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875682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4"/>
  </w:num>
  <w:num w:numId="4">
    <w:abstractNumId w:val="10"/>
  </w:num>
  <w:num w:numId="5">
    <w:abstractNumId w:val="17"/>
  </w:num>
  <w:num w:numId="6">
    <w:abstractNumId w:val="19"/>
  </w:num>
  <w:num w:numId="7">
    <w:abstractNumId w:val="16"/>
  </w:num>
  <w:num w:numId="8">
    <w:abstractNumId w:val="12"/>
  </w:num>
  <w:num w:numId="9">
    <w:abstractNumId w:val="3"/>
  </w:num>
  <w:num w:numId="10">
    <w:abstractNumId w:val="18"/>
  </w:num>
  <w:num w:numId="11">
    <w:abstractNumId w:val="14"/>
  </w:num>
  <w:num w:numId="12">
    <w:abstractNumId w:val="9"/>
  </w:num>
  <w:num w:numId="13">
    <w:abstractNumId w:val="7"/>
  </w:num>
  <w:num w:numId="14">
    <w:abstractNumId w:val="6"/>
  </w:num>
  <w:num w:numId="15">
    <w:abstractNumId w:val="0"/>
  </w:num>
  <w:num w:numId="16">
    <w:abstractNumId w:val="11"/>
  </w:num>
  <w:num w:numId="17">
    <w:abstractNumId w:val="13"/>
  </w:num>
  <w:num w:numId="18">
    <w:abstractNumId w:val="8"/>
  </w:num>
  <w:num w:numId="19">
    <w:abstractNumId w:val="1"/>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A05CE"/>
    <w:rsid w:val="00056376"/>
    <w:rsid w:val="00060E35"/>
    <w:rsid w:val="002D33B1"/>
    <w:rsid w:val="002D3591"/>
    <w:rsid w:val="00301A6C"/>
    <w:rsid w:val="003514A0"/>
    <w:rsid w:val="003E7F52"/>
    <w:rsid w:val="00455714"/>
    <w:rsid w:val="004D0849"/>
    <w:rsid w:val="004F7E17"/>
    <w:rsid w:val="00530867"/>
    <w:rsid w:val="00593804"/>
    <w:rsid w:val="0059774C"/>
    <w:rsid w:val="005A05CE"/>
    <w:rsid w:val="00653AF6"/>
    <w:rsid w:val="00766839"/>
    <w:rsid w:val="008E7CEE"/>
    <w:rsid w:val="00A83F22"/>
    <w:rsid w:val="00AC700F"/>
    <w:rsid w:val="00B73A5A"/>
    <w:rsid w:val="00BC0A3D"/>
    <w:rsid w:val="00BD74C9"/>
    <w:rsid w:val="00DA0821"/>
    <w:rsid w:val="00E438A1"/>
    <w:rsid w:val="00E47998"/>
    <w:rsid w:val="00EA5D50"/>
    <w:rsid w:val="00F01E19"/>
    <w:rsid w:val="00F050AB"/>
    <w:rsid w:val="00F56743"/>
    <w:rsid w:val="00F831F5"/>
    <w:rsid w:val="00FB5DE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F831F5"/>
    <w:pPr>
      <w:spacing w:before="0" w:after="0"/>
    </w:pPr>
    <w:rPr>
      <w:rFonts w:ascii="Arial" w:hAnsi="Arial" w:cs="Arial"/>
      <w:sz w:val="18"/>
      <w:szCs w:val="18"/>
    </w:rPr>
  </w:style>
  <w:style w:type="character" w:customStyle="1" w:styleId="a4">
    <w:name w:val="Текст выноски Знак"/>
    <w:basedOn w:val="a0"/>
    <w:link w:val="a3"/>
    <w:uiPriority w:val="99"/>
    <w:semiHidden/>
    <w:rsid w:val="00F831F5"/>
    <w:rPr>
      <w:rFonts w:ascii="Arial" w:hAnsi="Arial" w:cs="Arial"/>
      <w:sz w:val="18"/>
      <w:szCs w:val="18"/>
    </w:rPr>
  </w:style>
  <w:style w:type="table" w:styleId="a5">
    <w:name w:val="Table Grid"/>
    <w:basedOn w:val="a1"/>
    <w:uiPriority w:val="59"/>
    <w:rsid w:val="00BC0A3D"/>
    <w:pPr>
      <w:spacing w:before="0" w:beforeAutospacing="0" w:after="0" w:afterAutospacing="0"/>
    </w:pPr>
    <w:rPr>
      <w:rFonts w:ascii="Calibri" w:eastAsia="Times New Roman" w:hAnsi="Calibri" w:cs="Times New Roman"/>
      <w:sz w:val="20"/>
      <w:szCs w:val="20"/>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Pages>
  <Words>2771</Words>
  <Characters>15800</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ИНФ</dc:creator>
  <dc:description>Подготовлено экспертами Актион-МЦФЭР</dc:description>
  <cp:lastModifiedBy>ИНФ</cp:lastModifiedBy>
  <cp:revision>5</cp:revision>
  <cp:lastPrinted>2023-11-15T05:52:00Z</cp:lastPrinted>
  <dcterms:created xsi:type="dcterms:W3CDTF">2023-10-25T08:02:00Z</dcterms:created>
  <dcterms:modified xsi:type="dcterms:W3CDTF">2023-11-15T05:53:00Z</dcterms:modified>
</cp:coreProperties>
</file>